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9F012" w14:textId="77777777" w:rsidR="007C46B5" w:rsidRPr="00C43EB2" w:rsidRDefault="007C46B5" w:rsidP="00C43EB2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25F0984" w14:textId="30CE2F2D" w:rsidR="00C52140" w:rsidRPr="00C43EB2" w:rsidRDefault="00C52140" w:rsidP="00C43EB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43EB2">
        <w:rPr>
          <w:rFonts w:ascii="Times New Roman" w:hAnsi="Times New Roman" w:cs="Times New Roman"/>
          <w:b/>
          <w:bCs/>
        </w:rPr>
        <w:t xml:space="preserve">REGULAMIN </w:t>
      </w:r>
    </w:p>
    <w:p w14:paraId="6B03647C" w14:textId="6E043CEF" w:rsidR="005765C4" w:rsidRPr="00C43EB2" w:rsidRDefault="00F63A8F" w:rsidP="00C43EB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43EB2">
        <w:rPr>
          <w:rFonts w:ascii="Times New Roman" w:hAnsi="Times New Roman" w:cs="Times New Roman"/>
          <w:b/>
          <w:bCs/>
        </w:rPr>
        <w:t>naboru, uczestnictwa i realizacji Pr</w:t>
      </w:r>
      <w:r w:rsidR="00451D60" w:rsidRPr="00C43EB2">
        <w:rPr>
          <w:rFonts w:ascii="Times New Roman" w:hAnsi="Times New Roman" w:cs="Times New Roman"/>
          <w:b/>
          <w:bCs/>
        </w:rPr>
        <w:t>ogramu: „Opieka wytchnieniowa” dla Jednostek Samorządu Terytorialnego -</w:t>
      </w:r>
      <w:r w:rsidRPr="00C43EB2">
        <w:rPr>
          <w:rFonts w:ascii="Times New Roman" w:hAnsi="Times New Roman" w:cs="Times New Roman"/>
          <w:b/>
          <w:bCs/>
        </w:rPr>
        <w:t xml:space="preserve"> edycja 202</w:t>
      </w:r>
      <w:r w:rsidR="00AE0035" w:rsidRPr="00C43EB2">
        <w:rPr>
          <w:rFonts w:ascii="Times New Roman" w:hAnsi="Times New Roman" w:cs="Times New Roman"/>
          <w:b/>
          <w:bCs/>
        </w:rPr>
        <w:t>5</w:t>
      </w:r>
      <w:r w:rsidRPr="00C43EB2">
        <w:rPr>
          <w:rFonts w:ascii="Times New Roman" w:hAnsi="Times New Roman" w:cs="Times New Roman"/>
          <w:b/>
          <w:bCs/>
        </w:rPr>
        <w:t xml:space="preserve"> finansowanego ze środków Funduszu Solidarnościowego.</w:t>
      </w:r>
    </w:p>
    <w:p w14:paraId="7BCE9C92" w14:textId="77777777" w:rsidR="00C43EB2" w:rsidRPr="00C43EB2" w:rsidRDefault="00C43EB2" w:rsidP="00C43EB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E47CE72" w14:textId="0AB8999A" w:rsidR="00F63A8F" w:rsidRPr="00C43EB2" w:rsidRDefault="00F63A8F" w:rsidP="00C43EB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43EB2">
        <w:rPr>
          <w:rFonts w:ascii="Times New Roman" w:hAnsi="Times New Roman" w:cs="Times New Roman"/>
          <w:b/>
          <w:bCs/>
        </w:rPr>
        <w:t>§ 1. Postanowienia ogólne</w:t>
      </w:r>
    </w:p>
    <w:p w14:paraId="5058D638" w14:textId="10C8DEC7" w:rsidR="00171D59" w:rsidRPr="00C43EB2" w:rsidRDefault="00E0779E" w:rsidP="00C43EB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>1.</w:t>
      </w:r>
      <w:r w:rsidR="00036384" w:rsidRPr="00C43EB2">
        <w:rPr>
          <w:rFonts w:ascii="Times New Roman" w:hAnsi="Times New Roman" w:cs="Times New Roman"/>
        </w:rPr>
        <w:t xml:space="preserve"> </w:t>
      </w:r>
      <w:r w:rsidR="00F63A8F" w:rsidRPr="00C43EB2">
        <w:rPr>
          <w:rFonts w:ascii="Times New Roman" w:hAnsi="Times New Roman" w:cs="Times New Roman"/>
        </w:rPr>
        <w:t>Niniejszy dokument zwany dalej „Regulaminem” określa warunki naboru, uczestnictwa i realizacji Programu: „Opieka wytchnieniowa”</w:t>
      </w:r>
      <w:r w:rsidR="00451D60" w:rsidRPr="00C43EB2">
        <w:rPr>
          <w:rFonts w:ascii="Times New Roman" w:hAnsi="Times New Roman" w:cs="Times New Roman"/>
        </w:rPr>
        <w:t xml:space="preserve"> dla Jednostek Samorządu Terytorialnego</w:t>
      </w:r>
      <w:r w:rsidR="00F63A8F" w:rsidRPr="00C43EB2">
        <w:rPr>
          <w:rFonts w:ascii="Times New Roman" w:hAnsi="Times New Roman" w:cs="Times New Roman"/>
        </w:rPr>
        <w:t xml:space="preserve"> – edycja 202</w:t>
      </w:r>
      <w:r w:rsidR="00AE0035" w:rsidRPr="00C43EB2">
        <w:rPr>
          <w:rFonts w:ascii="Times New Roman" w:hAnsi="Times New Roman" w:cs="Times New Roman"/>
        </w:rPr>
        <w:t>5</w:t>
      </w:r>
      <w:r w:rsidR="00451D60" w:rsidRPr="00C43EB2">
        <w:rPr>
          <w:rFonts w:ascii="Times New Roman" w:hAnsi="Times New Roman" w:cs="Times New Roman"/>
        </w:rPr>
        <w:t>.</w:t>
      </w:r>
      <w:r w:rsidR="00F63A8F" w:rsidRPr="00C43EB2">
        <w:rPr>
          <w:rFonts w:ascii="Times New Roman" w:hAnsi="Times New Roman" w:cs="Times New Roman"/>
        </w:rPr>
        <w:t xml:space="preserve"> </w:t>
      </w:r>
    </w:p>
    <w:p w14:paraId="02353472" w14:textId="678658C0" w:rsidR="00F63A8F" w:rsidRPr="00C43EB2" w:rsidRDefault="00F63A8F" w:rsidP="00C43EB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>2</w:t>
      </w:r>
      <w:r w:rsidR="00171D59" w:rsidRPr="00C43EB2">
        <w:rPr>
          <w:rFonts w:ascii="Times New Roman" w:hAnsi="Times New Roman" w:cs="Times New Roman"/>
        </w:rPr>
        <w:t xml:space="preserve"> </w:t>
      </w:r>
      <w:r w:rsidRPr="00C43EB2">
        <w:rPr>
          <w:rFonts w:ascii="Times New Roman" w:hAnsi="Times New Roman" w:cs="Times New Roman"/>
        </w:rPr>
        <w:t xml:space="preserve"> </w:t>
      </w:r>
      <w:r w:rsidR="00171D59" w:rsidRPr="00C43EB2">
        <w:rPr>
          <w:rFonts w:ascii="Times New Roman" w:hAnsi="Times New Roman" w:cs="Times New Roman"/>
        </w:rPr>
        <w:t>Koordynatorem Programu „Opieka wytchnieniowa” dla Jednostek Samorządu Terytorialnego– edycja 202</w:t>
      </w:r>
      <w:r w:rsidR="00AE0035" w:rsidRPr="00C43EB2">
        <w:rPr>
          <w:rFonts w:ascii="Times New Roman" w:hAnsi="Times New Roman" w:cs="Times New Roman"/>
        </w:rPr>
        <w:t>5</w:t>
      </w:r>
      <w:r w:rsidR="00171D59" w:rsidRPr="00C43EB2">
        <w:rPr>
          <w:rFonts w:ascii="Times New Roman" w:hAnsi="Times New Roman" w:cs="Times New Roman"/>
        </w:rPr>
        <w:t>, realizowanego ze środków Funduszu Solidarnościowego, zwanego dalej Funduszem, jest Miejski Ośrodek Pomocy Społecznej w Rypinie.</w:t>
      </w:r>
    </w:p>
    <w:p w14:paraId="6EA79E2C" w14:textId="539A2EC3" w:rsidR="00AE0035" w:rsidRPr="00C43EB2" w:rsidRDefault="00F63A8F" w:rsidP="00C43EB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 xml:space="preserve">3. </w:t>
      </w:r>
      <w:r w:rsidR="00AE0035" w:rsidRPr="00C43EB2">
        <w:rPr>
          <w:rFonts w:ascii="Times New Roman" w:hAnsi="Times New Roman" w:cs="Times New Roman"/>
        </w:rPr>
        <w:t>Głównym celem Programu jest wsparcie członków rodzin lub opiekunów sprawujących</w:t>
      </w:r>
      <w:r w:rsidR="00C43EB2" w:rsidRPr="00C43EB2">
        <w:rPr>
          <w:rFonts w:ascii="Times New Roman" w:hAnsi="Times New Roman" w:cs="Times New Roman"/>
        </w:rPr>
        <w:t xml:space="preserve"> </w:t>
      </w:r>
      <w:r w:rsidR="00AE0035" w:rsidRPr="00C43EB2">
        <w:rPr>
          <w:rFonts w:ascii="Times New Roman" w:hAnsi="Times New Roman" w:cs="Times New Roman"/>
        </w:rPr>
        <w:t>bezpośrednią opiekę nad:</w:t>
      </w:r>
    </w:p>
    <w:p w14:paraId="2F6BFE30" w14:textId="26E51246" w:rsidR="00AE0035" w:rsidRPr="00C43EB2" w:rsidRDefault="00AE0035" w:rsidP="00C43E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C43EB2">
        <w:rPr>
          <w:rFonts w:ascii="Times New Roman" w:hAnsi="Times New Roman" w:cs="Times New Roman"/>
          <w:kern w:val="0"/>
        </w:rPr>
        <w:t xml:space="preserve">1) dziećmi od ukończenia 2. roku życia do ukończenia 16. roku życia posiadającymi orzeczenie </w:t>
      </w:r>
      <w:r w:rsidR="00C43EB2" w:rsidRPr="00C43EB2">
        <w:rPr>
          <w:rFonts w:ascii="Times New Roman" w:hAnsi="Times New Roman" w:cs="Times New Roman"/>
          <w:kern w:val="0"/>
        </w:rPr>
        <w:t xml:space="preserve">                         </w:t>
      </w:r>
      <w:r w:rsidRPr="00C43EB2">
        <w:rPr>
          <w:rFonts w:ascii="Times New Roman" w:hAnsi="Times New Roman" w:cs="Times New Roman"/>
          <w:kern w:val="0"/>
        </w:rPr>
        <w:t>o niepełnosprawności lub</w:t>
      </w:r>
    </w:p>
    <w:p w14:paraId="5D03492F" w14:textId="77777777" w:rsidR="00AE0035" w:rsidRPr="00C43EB2" w:rsidRDefault="00AE0035" w:rsidP="00C43E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C43EB2">
        <w:rPr>
          <w:rFonts w:ascii="Times New Roman" w:hAnsi="Times New Roman" w:cs="Times New Roman"/>
          <w:kern w:val="0"/>
        </w:rPr>
        <w:t>2) osobami niepełnosprawnymi posiadającymi:</w:t>
      </w:r>
    </w:p>
    <w:p w14:paraId="621B706E" w14:textId="77777777" w:rsidR="00AE0035" w:rsidRPr="00C43EB2" w:rsidRDefault="00AE0035" w:rsidP="00C43E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C43EB2">
        <w:rPr>
          <w:rFonts w:ascii="Times New Roman" w:hAnsi="Times New Roman" w:cs="Times New Roman"/>
          <w:kern w:val="0"/>
        </w:rPr>
        <w:t>a) orzeczenie o znacznym stopniu niepełnosprawności albo</w:t>
      </w:r>
    </w:p>
    <w:p w14:paraId="51B51C6D" w14:textId="77777777" w:rsidR="00AE0035" w:rsidRPr="00C43EB2" w:rsidRDefault="00AE0035" w:rsidP="00C43E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C43EB2">
        <w:rPr>
          <w:rFonts w:ascii="Times New Roman" w:hAnsi="Times New Roman" w:cs="Times New Roman"/>
          <w:kern w:val="0"/>
        </w:rPr>
        <w:t>b) orzeczenie traktowane na równi z orzeczeniem wymienionym w lit. a, zgodnie z art.  5 i art. 62 ustawy z dnia 27 sierpnia 1997 r. o rehabilitacji zawodowej i społecznej oraz zatrudnianiu osób niepełnosprawnych (Dz. U. z 2024 r. poz. 44, z późn. zm.)</w:t>
      </w:r>
    </w:p>
    <w:p w14:paraId="0EF0A357" w14:textId="77777777" w:rsidR="00F63A8F" w:rsidRPr="00C43EB2" w:rsidRDefault="00F63A8F" w:rsidP="00C43EB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 xml:space="preserve"> 4. Program będzie realizowany w formie pobytu dziennego, w miejscu zamieszkania osoby niepełnosprawnej. </w:t>
      </w:r>
    </w:p>
    <w:p w14:paraId="466553CD" w14:textId="27B40F86" w:rsidR="00F63A8F" w:rsidRPr="00C43EB2" w:rsidRDefault="00F63A8F" w:rsidP="00C43E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C43EB2">
        <w:rPr>
          <w:rFonts w:ascii="Times New Roman" w:hAnsi="Times New Roman" w:cs="Times New Roman"/>
        </w:rPr>
        <w:t>5. Usługa opieki wytchnieniowej polega na czasowy</w:t>
      </w:r>
      <w:r w:rsidR="00AE0035" w:rsidRPr="00C43EB2">
        <w:rPr>
          <w:rFonts w:ascii="Times New Roman" w:hAnsi="Times New Roman" w:cs="Times New Roman"/>
        </w:rPr>
        <w:t xml:space="preserve">m </w:t>
      </w:r>
      <w:r w:rsidRPr="00C43EB2">
        <w:rPr>
          <w:rFonts w:ascii="Times New Roman" w:hAnsi="Times New Roman" w:cs="Times New Roman"/>
        </w:rPr>
        <w:t xml:space="preserve"> </w:t>
      </w:r>
      <w:r w:rsidR="00AE0035" w:rsidRPr="00C43EB2">
        <w:rPr>
          <w:rFonts w:ascii="Times New Roman" w:hAnsi="Times New Roman" w:cs="Times New Roman"/>
          <w:kern w:val="0"/>
        </w:rPr>
        <w:t>odciążenie od codziennych obowiązków łączących się ze</w:t>
      </w:r>
      <w:r w:rsidR="00AE0035" w:rsidRPr="00C43EB2">
        <w:rPr>
          <w:rFonts w:ascii="Times New Roman" w:hAnsi="Times New Roman" w:cs="Times New Roman"/>
          <w:kern w:val="0"/>
        </w:rPr>
        <w:t xml:space="preserve"> </w:t>
      </w:r>
      <w:r w:rsidR="00AE0035" w:rsidRPr="00C43EB2">
        <w:rPr>
          <w:rFonts w:ascii="Times New Roman" w:hAnsi="Times New Roman" w:cs="Times New Roman"/>
          <w:kern w:val="0"/>
        </w:rPr>
        <w:t>sprawowaniem opieki nad osobą z niepełnosprawnością przez zapewnienie czasowego</w:t>
      </w:r>
      <w:r w:rsidR="00AE0035" w:rsidRPr="00C43EB2">
        <w:rPr>
          <w:rFonts w:ascii="Times New Roman" w:hAnsi="Times New Roman" w:cs="Times New Roman"/>
          <w:kern w:val="0"/>
        </w:rPr>
        <w:t xml:space="preserve"> </w:t>
      </w:r>
      <w:r w:rsidR="00AE0035" w:rsidRPr="00C43EB2">
        <w:rPr>
          <w:rFonts w:ascii="Times New Roman" w:hAnsi="Times New Roman" w:cs="Times New Roman"/>
          <w:kern w:val="0"/>
        </w:rPr>
        <w:t>zastępstwa w tym zakresie.</w:t>
      </w:r>
    </w:p>
    <w:p w14:paraId="0C24E134" w14:textId="068A4231" w:rsidR="00EB5C55" w:rsidRPr="00C43EB2" w:rsidRDefault="00EB5C55" w:rsidP="00C43E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C43EB2">
        <w:rPr>
          <w:rFonts w:ascii="Times New Roman" w:hAnsi="Times New Roman" w:cs="Times New Roman"/>
          <w:kern w:val="0"/>
        </w:rPr>
        <w:t xml:space="preserve">6. </w:t>
      </w:r>
      <w:r w:rsidRPr="00C43EB2">
        <w:rPr>
          <w:rFonts w:ascii="Times New Roman" w:hAnsi="Times New Roman" w:cs="Times New Roman"/>
          <w:kern w:val="0"/>
        </w:rPr>
        <w:t xml:space="preserve">Usługi opieki wytchnieniowej, o których mowa w ust. 6 pkt 1 lit. e, ust. 6 pkt 1 lit. f, ust. 6 pkt 2 lit. h oraz ust. 6 pkt 2 lit. i, mogą być świadczone, przez osoby niebędące członkami rodziny osoby </w:t>
      </w:r>
      <w:r w:rsidR="00C43EB2" w:rsidRPr="00C43EB2">
        <w:rPr>
          <w:rFonts w:ascii="Times New Roman" w:hAnsi="Times New Roman" w:cs="Times New Roman"/>
          <w:kern w:val="0"/>
        </w:rPr>
        <w:t xml:space="preserve">                              </w:t>
      </w:r>
      <w:r w:rsidRPr="00C43EB2">
        <w:rPr>
          <w:rFonts w:ascii="Times New Roman" w:hAnsi="Times New Roman" w:cs="Times New Roman"/>
          <w:kern w:val="0"/>
        </w:rPr>
        <w:t>z niepełnosprawnością, opiekunami osoby z niepełnosprawnością lub osobami faktycznie zamieszkującymi razem z osobą z niepełnosprawnością, które:</w:t>
      </w:r>
    </w:p>
    <w:p w14:paraId="7DE04DA5" w14:textId="77777777" w:rsidR="00EB5C55" w:rsidRPr="00C43EB2" w:rsidRDefault="00EB5C55" w:rsidP="00C43E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C43EB2">
        <w:rPr>
          <w:rFonts w:ascii="Times New Roman" w:hAnsi="Times New Roman" w:cs="Times New Roman"/>
          <w:kern w:val="0"/>
        </w:rPr>
        <w:lastRenderedPageBreak/>
        <w:t xml:space="preserve">1) </w:t>
      </w:r>
      <w:bookmarkStart w:id="0" w:name="_Hlk192753329"/>
      <w:r w:rsidRPr="00C43EB2">
        <w:rPr>
          <w:rFonts w:ascii="Times New Roman" w:hAnsi="Times New Roman" w:cs="Times New Roman"/>
          <w:kern w:val="0"/>
        </w:rPr>
        <w:t>posiadają dokument potwierdzający uzyskanie kwalifikacji w zawodzie: asystent osoby niepełnosprawnej, pielęgniarka, siostra PCK, opiekun osoby starszej, opiekun medyczny, pedagog, psycholog, terapeuta zajęciowy, fizjoterapeuta lub, za zgodą realizatora Programu,     w innych zawodach i specjalnościach o charakterze medycznym lub opiekuńczym, lub</w:t>
      </w:r>
    </w:p>
    <w:p w14:paraId="210FB744" w14:textId="77777777" w:rsidR="00EB5C55" w:rsidRPr="00C43EB2" w:rsidRDefault="00EB5C55" w:rsidP="00C43E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C43EB2">
        <w:rPr>
          <w:rFonts w:ascii="Times New Roman" w:hAnsi="Times New Roman" w:cs="Times New Roman"/>
          <w:kern w:val="0"/>
        </w:rPr>
        <w:t>2) posiadają co najmniej 6-miesięczne, udokumentowane doświadczenie w udzielaniu</w:t>
      </w:r>
    </w:p>
    <w:p w14:paraId="72F67D26" w14:textId="77777777" w:rsidR="00EB5C55" w:rsidRPr="00C43EB2" w:rsidRDefault="00EB5C55" w:rsidP="00C43E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C43EB2">
        <w:rPr>
          <w:rFonts w:ascii="Times New Roman" w:hAnsi="Times New Roman" w:cs="Times New Roman"/>
          <w:kern w:val="0"/>
        </w:rPr>
        <w:t>bezpośredniej pomocy osobom z niepełnosprawnościami, np. doświadczenie zawodowe, doświadczenie w udzielaniu wsparcia osobom z niepełnosprawnościami w formie wolontariatu</w:t>
      </w:r>
      <w:bookmarkEnd w:id="0"/>
      <w:r w:rsidRPr="00C43EB2">
        <w:rPr>
          <w:rFonts w:ascii="Times New Roman" w:hAnsi="Times New Roman" w:cs="Times New Roman"/>
          <w:kern w:val="0"/>
        </w:rPr>
        <w:t>, lub</w:t>
      </w:r>
    </w:p>
    <w:p w14:paraId="752C05A6" w14:textId="77777777" w:rsidR="00EB5C55" w:rsidRPr="00C43EB2" w:rsidRDefault="00EB5C55" w:rsidP="00C43E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C43EB2">
        <w:rPr>
          <w:rFonts w:ascii="Times New Roman" w:hAnsi="Times New Roman" w:cs="Times New Roman"/>
          <w:kern w:val="0"/>
        </w:rPr>
        <w:t>3) zostaną wskazane przez uczestnika Programu w Karcie zgłoszenia do Programu</w:t>
      </w:r>
    </w:p>
    <w:p w14:paraId="34E1B268" w14:textId="77777777" w:rsidR="00EB5C55" w:rsidRPr="00C43EB2" w:rsidRDefault="00EB5C55" w:rsidP="00C43E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C43EB2">
        <w:rPr>
          <w:rFonts w:ascii="Times New Roman" w:hAnsi="Times New Roman" w:cs="Times New Roman"/>
          <w:kern w:val="0"/>
        </w:rPr>
        <w:t>„Opieka wytchnieniowa” dla Jednostek Samorządu Terytorialnego – edycja 2025, której wzór stanowi załącznik nr 7 do Programu oraz załącznik nr 2 do regulaminu OW 2025</w:t>
      </w:r>
    </w:p>
    <w:p w14:paraId="5186186C" w14:textId="77777777" w:rsidR="00EB5C55" w:rsidRPr="00C43EB2" w:rsidRDefault="00EB5C55" w:rsidP="00C43E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C43E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</w:t>
      </w:r>
      <w:r w:rsidRPr="00C43EB2">
        <w:rPr>
          <w:rFonts w:ascii="Times New Roman" w:hAnsi="Times New Roman" w:cs="Times New Roman"/>
          <w:kern w:val="0"/>
        </w:rPr>
        <w:t xml:space="preserve">  przypadku gdy usługi opieki wytchnieniowej, mają być świadczone dla członków rodziny lub opiekunów sprawujących bezpośrednią opiekę nad małoletnimi, w odniesieniu do osób, które mają świadczyć usługi opieki wytchnieniowej, muszą zostać spełnione warunki określone w art. 21 ustawy z dnia 13 maja 2016 r. o przeciwdziałaniu zagrożeniom przestępczością na tle seksualnym i ochronie małoletnich (Dz. U. 2024 poz. 560 z późn. zm.), a w przypadku usług opieki wytchnieniowej, o których mowa w ust. 6 pkt 1 lit. e, ust. 6 pkt 1 lit. f, ust. 6 pkt 2 lit. H oraz ust. 6 pkt 2 lit. tj. </w:t>
      </w:r>
    </w:p>
    <w:p w14:paraId="2063BC81" w14:textId="77777777" w:rsidR="00EB5C55" w:rsidRPr="00C43EB2" w:rsidRDefault="00EB5C55" w:rsidP="00C43E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3E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  zaświadczenie o niekaralności; </w:t>
      </w:r>
    </w:p>
    <w:p w14:paraId="2D436F77" w14:textId="77777777" w:rsidR="00EB5C55" w:rsidRPr="00C43EB2" w:rsidRDefault="00EB5C55" w:rsidP="00C43E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3E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 informacja o niefigurowaniu w Rejestrze Sprawców Przestępstw na Tle Seksualnym w postaci wydruku pobranej informacji z Rejestru; </w:t>
      </w:r>
    </w:p>
    <w:p w14:paraId="0F17F077" w14:textId="77777777" w:rsidR="00EB5C55" w:rsidRPr="00C43EB2" w:rsidRDefault="00EB5C55" w:rsidP="00C43E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3E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pisemna akceptacja osoby świadczącej usługi opieki wytchnieniowej ze strony rodzica lub opiekuna prawnego dziecka z niepełnosprawnością.</w:t>
      </w:r>
    </w:p>
    <w:p w14:paraId="0AEFB0FA" w14:textId="77777777" w:rsidR="00C43EB2" w:rsidRPr="00C43EB2" w:rsidRDefault="00C43EB2" w:rsidP="00C43EB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3E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7. </w:t>
      </w:r>
      <w:r w:rsidRPr="00C43EB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Nie jest dopuszczalnym wskazanie na opiekuna świadczącego usługę opieki wytchnieniowej:</w:t>
      </w:r>
    </w:p>
    <w:p w14:paraId="28652AA2" w14:textId="77777777" w:rsidR="00C43EB2" w:rsidRPr="00C43EB2" w:rsidRDefault="00C43EB2" w:rsidP="00C43EB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C43E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członków rodziny (za </w:t>
      </w:r>
      <w:r w:rsidRPr="00C43EB2">
        <w:rPr>
          <w:rFonts w:ascii="Times New Roman" w:hAnsi="Times New Roman" w:cs="Times New Roman"/>
          <w:kern w:val="0"/>
        </w:rPr>
        <w:t>członków rodziny osoby z niepełnosprawnością uznaje się wstępnych oraz zstępnych, krewnych w linii bocznej, małżonka, wstępnych oraz zstępnych małżonka, krewnych w linii bocznej małżonka, zięcia, synową, macochę, ojczyma oraz osobę pozostającą we wspólnym pożyciu, a także osobę pozostającą w stosunku przysposobienia z osobą z niepełnosprawnością)</w:t>
      </w:r>
    </w:p>
    <w:p w14:paraId="4C214B16" w14:textId="77777777" w:rsidR="00C43EB2" w:rsidRPr="00C43EB2" w:rsidRDefault="00C43EB2" w:rsidP="00C43EB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C43E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opiekunów prawnych osoby niepełnosprawnej,</w:t>
      </w:r>
    </w:p>
    <w:p w14:paraId="344A7AB6" w14:textId="77777777" w:rsidR="00C43EB2" w:rsidRPr="00C43EB2" w:rsidRDefault="00C43EB2" w:rsidP="00C43EB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C43E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osoby faktycznie zamieszkującej z osobą niepełnosprawną.</w:t>
      </w:r>
    </w:p>
    <w:p w14:paraId="7A19AB38" w14:textId="28526B4A" w:rsidR="00C43EB2" w:rsidRDefault="00C43EB2" w:rsidP="00C43E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0743CCC" w14:textId="77777777" w:rsidR="00C43EB2" w:rsidRPr="00C43EB2" w:rsidRDefault="00C43EB2" w:rsidP="00C43E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10993C5" w14:textId="7435443E" w:rsidR="00F63A8F" w:rsidRPr="00C43EB2" w:rsidRDefault="00C43EB2" w:rsidP="00C43EB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lastRenderedPageBreak/>
        <w:t>8</w:t>
      </w:r>
      <w:r w:rsidR="00EB5C55" w:rsidRPr="00C43EB2">
        <w:rPr>
          <w:rFonts w:ascii="Times New Roman" w:hAnsi="Times New Roman" w:cs="Times New Roman"/>
        </w:rPr>
        <w:t>.</w:t>
      </w:r>
      <w:r w:rsidR="00F63A8F" w:rsidRPr="00C43EB2">
        <w:rPr>
          <w:rFonts w:ascii="Times New Roman" w:hAnsi="Times New Roman" w:cs="Times New Roman"/>
        </w:rPr>
        <w:t xml:space="preserve"> Program jest skierowany do mieszkańców </w:t>
      </w:r>
      <w:r w:rsidR="00171D59" w:rsidRPr="00C43EB2">
        <w:rPr>
          <w:rFonts w:ascii="Times New Roman" w:hAnsi="Times New Roman" w:cs="Times New Roman"/>
        </w:rPr>
        <w:t>Rypina</w:t>
      </w:r>
      <w:r w:rsidR="00F63A8F" w:rsidRPr="00C43EB2">
        <w:rPr>
          <w:rFonts w:ascii="Times New Roman" w:hAnsi="Times New Roman" w:cs="Times New Roman"/>
        </w:rPr>
        <w:t xml:space="preserve"> </w:t>
      </w:r>
    </w:p>
    <w:p w14:paraId="446C8118" w14:textId="0CA34113" w:rsidR="00F63A8F" w:rsidRPr="00C43EB2" w:rsidRDefault="00C43EB2" w:rsidP="00C43EB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>9</w:t>
      </w:r>
      <w:r w:rsidR="00F63A8F" w:rsidRPr="00C43EB2">
        <w:rPr>
          <w:rFonts w:ascii="Times New Roman" w:hAnsi="Times New Roman" w:cs="Times New Roman"/>
        </w:rPr>
        <w:t>. Program będzie realizowany do 31 grudnia 202</w:t>
      </w:r>
      <w:r w:rsidR="00AE0035" w:rsidRPr="00C43EB2">
        <w:rPr>
          <w:rFonts w:ascii="Times New Roman" w:hAnsi="Times New Roman" w:cs="Times New Roman"/>
        </w:rPr>
        <w:t>5</w:t>
      </w:r>
      <w:r w:rsidR="00F63A8F" w:rsidRPr="00C43EB2">
        <w:rPr>
          <w:rFonts w:ascii="Times New Roman" w:hAnsi="Times New Roman" w:cs="Times New Roman"/>
        </w:rPr>
        <w:t xml:space="preserve"> r.</w:t>
      </w:r>
    </w:p>
    <w:p w14:paraId="4F38F3AA" w14:textId="77777777" w:rsidR="00AB6ECB" w:rsidRPr="00C43EB2" w:rsidRDefault="00AB6ECB" w:rsidP="00C43EB2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539B997" w14:textId="3342A7CB" w:rsidR="00F63A8F" w:rsidRPr="00C43EB2" w:rsidRDefault="00F63A8F" w:rsidP="00C43EB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43EB2">
        <w:rPr>
          <w:rFonts w:ascii="Times New Roman" w:hAnsi="Times New Roman" w:cs="Times New Roman"/>
          <w:b/>
          <w:bCs/>
        </w:rPr>
        <w:t xml:space="preserve">§ 2. Rekrutacja do Programu </w:t>
      </w:r>
      <w:r w:rsidR="00451D60" w:rsidRPr="00C43EB2">
        <w:rPr>
          <w:rFonts w:ascii="Times New Roman" w:hAnsi="Times New Roman" w:cs="Times New Roman"/>
          <w:b/>
        </w:rPr>
        <w:t>„Opieka wytchnieniowa” dla Jednostek Samorządu Terytorialnego – edycja 202</w:t>
      </w:r>
      <w:r w:rsidR="00AE0035" w:rsidRPr="00C43EB2">
        <w:rPr>
          <w:rFonts w:ascii="Times New Roman" w:hAnsi="Times New Roman" w:cs="Times New Roman"/>
          <w:b/>
        </w:rPr>
        <w:t>5</w:t>
      </w:r>
    </w:p>
    <w:p w14:paraId="6FF60D62" w14:textId="487B556A" w:rsidR="00F63A8F" w:rsidRPr="00C43EB2" w:rsidRDefault="00F63A8F" w:rsidP="00C43EB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 xml:space="preserve"> 1. Nabór uczestników </w:t>
      </w:r>
      <w:r w:rsidR="00572AA5" w:rsidRPr="00C43EB2">
        <w:rPr>
          <w:rFonts w:ascii="Times New Roman" w:hAnsi="Times New Roman" w:cs="Times New Roman"/>
        </w:rPr>
        <w:t xml:space="preserve">do </w:t>
      </w:r>
      <w:r w:rsidRPr="00C43EB2">
        <w:rPr>
          <w:rFonts w:ascii="Times New Roman" w:hAnsi="Times New Roman" w:cs="Times New Roman"/>
        </w:rPr>
        <w:t xml:space="preserve">Programu: </w:t>
      </w:r>
      <w:r w:rsidR="00451D60" w:rsidRPr="00C43EB2">
        <w:rPr>
          <w:rFonts w:ascii="Times New Roman" w:hAnsi="Times New Roman" w:cs="Times New Roman"/>
        </w:rPr>
        <w:t>„Opieka wytchnieniowa” dla Jednostek Samorządu Terytorialnego – edycja 202</w:t>
      </w:r>
      <w:r w:rsidR="00AE0035" w:rsidRPr="00C43EB2">
        <w:rPr>
          <w:rFonts w:ascii="Times New Roman" w:hAnsi="Times New Roman" w:cs="Times New Roman"/>
        </w:rPr>
        <w:t>5</w:t>
      </w:r>
      <w:r w:rsidRPr="00C43EB2">
        <w:rPr>
          <w:rFonts w:ascii="Times New Roman" w:hAnsi="Times New Roman" w:cs="Times New Roman"/>
        </w:rPr>
        <w:t xml:space="preserve"> prowadzony jest w terminie </w:t>
      </w:r>
      <w:r w:rsidRPr="00C43EB2">
        <w:rPr>
          <w:rFonts w:ascii="Times New Roman" w:hAnsi="Times New Roman" w:cs="Times New Roman"/>
          <w:b/>
        </w:rPr>
        <w:t xml:space="preserve">od </w:t>
      </w:r>
      <w:r w:rsidR="00AE0035" w:rsidRPr="00C43EB2">
        <w:rPr>
          <w:rFonts w:ascii="Times New Roman" w:hAnsi="Times New Roman" w:cs="Times New Roman"/>
          <w:b/>
        </w:rPr>
        <w:t>14 marca</w:t>
      </w:r>
      <w:r w:rsidRPr="00C43EB2">
        <w:rPr>
          <w:rFonts w:ascii="Times New Roman" w:hAnsi="Times New Roman" w:cs="Times New Roman"/>
          <w:b/>
        </w:rPr>
        <w:t xml:space="preserve"> 202</w:t>
      </w:r>
      <w:r w:rsidR="00AE0035" w:rsidRPr="00C43EB2">
        <w:rPr>
          <w:rFonts w:ascii="Times New Roman" w:hAnsi="Times New Roman" w:cs="Times New Roman"/>
          <w:b/>
        </w:rPr>
        <w:t>5</w:t>
      </w:r>
      <w:r w:rsidR="00AB6ECB" w:rsidRPr="00C43EB2">
        <w:rPr>
          <w:rFonts w:ascii="Times New Roman" w:hAnsi="Times New Roman" w:cs="Times New Roman"/>
          <w:b/>
        </w:rPr>
        <w:t xml:space="preserve"> </w:t>
      </w:r>
      <w:r w:rsidRPr="00C43EB2">
        <w:rPr>
          <w:rFonts w:ascii="Times New Roman" w:hAnsi="Times New Roman" w:cs="Times New Roman"/>
          <w:b/>
        </w:rPr>
        <w:t xml:space="preserve">r. do </w:t>
      </w:r>
      <w:r w:rsidR="00AE0035" w:rsidRPr="00C43EB2">
        <w:rPr>
          <w:rFonts w:ascii="Times New Roman" w:hAnsi="Times New Roman" w:cs="Times New Roman"/>
          <w:b/>
        </w:rPr>
        <w:t>31 marca</w:t>
      </w:r>
      <w:r w:rsidR="00171D59" w:rsidRPr="00C43EB2">
        <w:rPr>
          <w:rFonts w:ascii="Times New Roman" w:hAnsi="Times New Roman" w:cs="Times New Roman"/>
          <w:b/>
        </w:rPr>
        <w:t xml:space="preserve"> </w:t>
      </w:r>
      <w:r w:rsidRPr="00C43EB2">
        <w:rPr>
          <w:rFonts w:ascii="Times New Roman" w:hAnsi="Times New Roman" w:cs="Times New Roman"/>
          <w:b/>
        </w:rPr>
        <w:t>202</w:t>
      </w:r>
      <w:r w:rsidR="00AE0035" w:rsidRPr="00C43EB2">
        <w:rPr>
          <w:rFonts w:ascii="Times New Roman" w:hAnsi="Times New Roman" w:cs="Times New Roman"/>
          <w:b/>
        </w:rPr>
        <w:t>5</w:t>
      </w:r>
      <w:r w:rsidR="00AB6ECB" w:rsidRPr="00C43EB2">
        <w:rPr>
          <w:rFonts w:ascii="Times New Roman" w:hAnsi="Times New Roman" w:cs="Times New Roman"/>
          <w:b/>
        </w:rPr>
        <w:t xml:space="preserve"> </w:t>
      </w:r>
      <w:r w:rsidRPr="00C43EB2">
        <w:rPr>
          <w:rFonts w:ascii="Times New Roman" w:hAnsi="Times New Roman" w:cs="Times New Roman"/>
          <w:b/>
        </w:rPr>
        <w:t>r.</w:t>
      </w:r>
      <w:r w:rsidRPr="00C43EB2">
        <w:rPr>
          <w:rFonts w:ascii="Times New Roman" w:hAnsi="Times New Roman" w:cs="Times New Roman"/>
        </w:rPr>
        <w:t xml:space="preserve"> </w:t>
      </w:r>
    </w:p>
    <w:p w14:paraId="3B3CDA17" w14:textId="22036503" w:rsidR="00E0779E" w:rsidRPr="00C43EB2" w:rsidRDefault="00F63A8F" w:rsidP="00C43EB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 xml:space="preserve">2. </w:t>
      </w:r>
      <w:r w:rsidR="00171D59" w:rsidRPr="00C43EB2">
        <w:rPr>
          <w:rFonts w:ascii="Times New Roman" w:hAnsi="Times New Roman" w:cs="Times New Roman"/>
        </w:rPr>
        <w:t>U</w:t>
      </w:r>
      <w:r w:rsidRPr="00C43EB2">
        <w:rPr>
          <w:rFonts w:ascii="Times New Roman" w:hAnsi="Times New Roman" w:cs="Times New Roman"/>
        </w:rPr>
        <w:t xml:space="preserve">sługami opieki wytchnieniowej </w:t>
      </w:r>
      <w:r w:rsidR="00171D59" w:rsidRPr="00C43EB2">
        <w:rPr>
          <w:rFonts w:ascii="Times New Roman" w:hAnsi="Times New Roman" w:cs="Times New Roman"/>
        </w:rPr>
        <w:t>w 202</w:t>
      </w:r>
      <w:r w:rsidR="00AE0035" w:rsidRPr="00C43EB2">
        <w:rPr>
          <w:rFonts w:ascii="Times New Roman" w:hAnsi="Times New Roman" w:cs="Times New Roman"/>
        </w:rPr>
        <w:t>5</w:t>
      </w:r>
      <w:r w:rsidR="00171D59" w:rsidRPr="00C43EB2">
        <w:rPr>
          <w:rFonts w:ascii="Times New Roman" w:hAnsi="Times New Roman" w:cs="Times New Roman"/>
        </w:rPr>
        <w:t xml:space="preserve"> r. planuje się </w:t>
      </w:r>
      <w:r w:rsidRPr="00C43EB2">
        <w:rPr>
          <w:rFonts w:ascii="Times New Roman" w:hAnsi="Times New Roman" w:cs="Times New Roman"/>
        </w:rPr>
        <w:t xml:space="preserve">objąć </w:t>
      </w:r>
      <w:r w:rsidR="00AE0035" w:rsidRPr="00C43EB2">
        <w:rPr>
          <w:rFonts w:ascii="Times New Roman" w:hAnsi="Times New Roman" w:cs="Times New Roman"/>
        </w:rPr>
        <w:t>21</w:t>
      </w:r>
      <w:r w:rsidRPr="00C43EB2">
        <w:rPr>
          <w:rFonts w:ascii="Times New Roman" w:hAnsi="Times New Roman" w:cs="Times New Roman"/>
        </w:rPr>
        <w:t xml:space="preserve"> os</w:t>
      </w:r>
      <w:r w:rsidR="00171D59" w:rsidRPr="00C43EB2">
        <w:rPr>
          <w:rFonts w:ascii="Times New Roman" w:hAnsi="Times New Roman" w:cs="Times New Roman"/>
        </w:rPr>
        <w:t>ób</w:t>
      </w:r>
      <w:r w:rsidRPr="00C43EB2">
        <w:rPr>
          <w:rFonts w:ascii="Times New Roman" w:hAnsi="Times New Roman" w:cs="Times New Roman"/>
        </w:rPr>
        <w:t>, w tym:</w:t>
      </w:r>
    </w:p>
    <w:p w14:paraId="304C7009" w14:textId="748C1E8D" w:rsidR="00E0779E" w:rsidRPr="00C43EB2" w:rsidRDefault="00F63A8F" w:rsidP="00C43EB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 xml:space="preserve"> a) </w:t>
      </w:r>
      <w:r w:rsidR="00AE0035" w:rsidRPr="00C43EB2">
        <w:rPr>
          <w:rFonts w:ascii="Times New Roman" w:hAnsi="Times New Roman" w:cs="Times New Roman"/>
        </w:rPr>
        <w:t>4</w:t>
      </w:r>
      <w:r w:rsidR="00171D59" w:rsidRPr="00C43EB2">
        <w:rPr>
          <w:rFonts w:ascii="Times New Roman" w:hAnsi="Times New Roman" w:cs="Times New Roman"/>
        </w:rPr>
        <w:t xml:space="preserve"> </w:t>
      </w:r>
      <w:r w:rsidR="005765C4" w:rsidRPr="00C43EB2">
        <w:rPr>
          <w:rFonts w:ascii="Times New Roman" w:hAnsi="Times New Roman" w:cs="Times New Roman"/>
        </w:rPr>
        <w:t>dzieci</w:t>
      </w:r>
      <w:r w:rsidRPr="00C43EB2">
        <w:rPr>
          <w:rFonts w:ascii="Times New Roman" w:hAnsi="Times New Roman" w:cs="Times New Roman"/>
        </w:rPr>
        <w:t xml:space="preserve"> z orzeczeniem o niepełnosprawności; </w:t>
      </w:r>
    </w:p>
    <w:p w14:paraId="60FCA4F3" w14:textId="55D6D22D" w:rsidR="00F63A8F" w:rsidRPr="00C43EB2" w:rsidRDefault="00E0779E" w:rsidP="00C43EB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 xml:space="preserve"> </w:t>
      </w:r>
      <w:r w:rsidR="00F63A8F" w:rsidRPr="00C43EB2">
        <w:rPr>
          <w:rFonts w:ascii="Times New Roman" w:hAnsi="Times New Roman" w:cs="Times New Roman"/>
        </w:rPr>
        <w:t xml:space="preserve">b) </w:t>
      </w:r>
      <w:r w:rsidR="00AE0035" w:rsidRPr="00C43EB2">
        <w:rPr>
          <w:rFonts w:ascii="Times New Roman" w:hAnsi="Times New Roman" w:cs="Times New Roman"/>
        </w:rPr>
        <w:t>17</w:t>
      </w:r>
      <w:r w:rsidR="00F63A8F" w:rsidRPr="00C43EB2">
        <w:rPr>
          <w:rFonts w:ascii="Times New Roman" w:hAnsi="Times New Roman" w:cs="Times New Roman"/>
        </w:rPr>
        <w:t xml:space="preserve"> os</w:t>
      </w:r>
      <w:r w:rsidR="00171D59" w:rsidRPr="00C43EB2">
        <w:rPr>
          <w:rFonts w:ascii="Times New Roman" w:hAnsi="Times New Roman" w:cs="Times New Roman"/>
        </w:rPr>
        <w:t>ób</w:t>
      </w:r>
      <w:r w:rsidR="00F63A8F" w:rsidRPr="00C43EB2">
        <w:rPr>
          <w:rFonts w:ascii="Times New Roman" w:hAnsi="Times New Roman" w:cs="Times New Roman"/>
        </w:rPr>
        <w:t xml:space="preserve"> doros</w:t>
      </w:r>
      <w:r w:rsidR="00171D59" w:rsidRPr="00C43EB2">
        <w:rPr>
          <w:rFonts w:ascii="Times New Roman" w:hAnsi="Times New Roman" w:cs="Times New Roman"/>
        </w:rPr>
        <w:t>łych</w:t>
      </w:r>
      <w:r w:rsidR="00F63A8F" w:rsidRPr="00C43EB2">
        <w:rPr>
          <w:rFonts w:ascii="Times New Roman" w:hAnsi="Times New Roman" w:cs="Times New Roman"/>
        </w:rPr>
        <w:t xml:space="preserve"> ze znacznym stopniem niepełnosprawności/orzeczeniem równoważnym.</w:t>
      </w:r>
    </w:p>
    <w:p w14:paraId="609C51DF" w14:textId="456C0D1B" w:rsidR="00F63A8F" w:rsidRPr="00C43EB2" w:rsidRDefault="00F63A8F" w:rsidP="00C43EB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 xml:space="preserve"> 3. Ośrodek kwalifikuje do przyznania usługi opieki wytchnieniowej na podstawie „Karty zgłoszenia do Programu </w:t>
      </w:r>
      <w:r w:rsidR="00451D60" w:rsidRPr="00C43EB2">
        <w:rPr>
          <w:rFonts w:ascii="Times New Roman" w:hAnsi="Times New Roman" w:cs="Times New Roman"/>
        </w:rPr>
        <w:t>„Opieka wytchnieniowa” dla Jednostek Samorządu Terytorialnego – edycja 202</w:t>
      </w:r>
      <w:r w:rsidR="00AE0035" w:rsidRPr="00C43EB2">
        <w:rPr>
          <w:rFonts w:ascii="Times New Roman" w:hAnsi="Times New Roman" w:cs="Times New Roman"/>
        </w:rPr>
        <w:t>5</w:t>
      </w:r>
      <w:r w:rsidR="00813561" w:rsidRPr="00C43EB2">
        <w:rPr>
          <w:rFonts w:ascii="Times New Roman" w:hAnsi="Times New Roman" w:cs="Times New Roman"/>
        </w:rPr>
        <w:t xml:space="preserve"> wraz </w:t>
      </w:r>
      <w:r w:rsidR="00C43EB2">
        <w:rPr>
          <w:rFonts w:ascii="Times New Roman" w:hAnsi="Times New Roman" w:cs="Times New Roman"/>
        </w:rPr>
        <w:t xml:space="preserve">                     </w:t>
      </w:r>
      <w:r w:rsidR="00813561" w:rsidRPr="00C43EB2">
        <w:rPr>
          <w:rFonts w:ascii="Times New Roman" w:hAnsi="Times New Roman" w:cs="Times New Roman"/>
        </w:rPr>
        <w:t xml:space="preserve">z załącznikami i </w:t>
      </w:r>
      <w:r w:rsidRPr="00C43EB2">
        <w:rPr>
          <w:rFonts w:ascii="Times New Roman" w:hAnsi="Times New Roman" w:cs="Times New Roman"/>
        </w:rPr>
        <w:t>kserokopi</w:t>
      </w:r>
      <w:r w:rsidR="00813561" w:rsidRPr="00C43EB2">
        <w:rPr>
          <w:rFonts w:ascii="Times New Roman" w:hAnsi="Times New Roman" w:cs="Times New Roman"/>
        </w:rPr>
        <w:t>ą</w:t>
      </w:r>
      <w:r w:rsidRPr="00C43EB2">
        <w:rPr>
          <w:rFonts w:ascii="Times New Roman" w:hAnsi="Times New Roman" w:cs="Times New Roman"/>
        </w:rPr>
        <w:t xml:space="preserve"> aktualnego orzeczenia o stopniu niepełnosprawności/orzeczenia </w:t>
      </w:r>
      <w:r w:rsidR="00BF179E" w:rsidRPr="00C43EB2">
        <w:rPr>
          <w:rFonts w:ascii="Times New Roman" w:hAnsi="Times New Roman" w:cs="Times New Roman"/>
        </w:rPr>
        <w:t xml:space="preserve">                                 </w:t>
      </w:r>
      <w:r w:rsidRPr="00C43EB2">
        <w:rPr>
          <w:rFonts w:ascii="Times New Roman" w:hAnsi="Times New Roman" w:cs="Times New Roman"/>
        </w:rPr>
        <w:t>o niepełnosprawności w przypadku dziecka do 16 r. ż.</w:t>
      </w:r>
    </w:p>
    <w:p w14:paraId="0ACDA7AC" w14:textId="4F916902" w:rsidR="00F63A8F" w:rsidRPr="00C43EB2" w:rsidRDefault="00F63A8F" w:rsidP="00C43EB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 xml:space="preserve"> 4. </w:t>
      </w:r>
      <w:r w:rsidR="00813561" w:rsidRPr="00C43EB2">
        <w:rPr>
          <w:rFonts w:ascii="Times New Roman" w:hAnsi="Times New Roman" w:cs="Times New Roman"/>
        </w:rPr>
        <w:t>Zgłoszenia przyjmowane są w dni robocze w godzinach od 8.00- 1</w:t>
      </w:r>
      <w:r w:rsidR="00AE0035" w:rsidRPr="00C43EB2">
        <w:rPr>
          <w:rFonts w:ascii="Times New Roman" w:hAnsi="Times New Roman" w:cs="Times New Roman"/>
        </w:rPr>
        <w:t>0</w:t>
      </w:r>
      <w:r w:rsidR="00813561" w:rsidRPr="00C43EB2">
        <w:rPr>
          <w:rFonts w:ascii="Times New Roman" w:hAnsi="Times New Roman" w:cs="Times New Roman"/>
        </w:rPr>
        <w:t>.00 w siedzibie Miejskiego Ośrodka Pomocy Społecznej w Rypinie ul. Warszawska 40.</w:t>
      </w:r>
    </w:p>
    <w:p w14:paraId="7CCC253B" w14:textId="7B331132" w:rsidR="00F63A8F" w:rsidRPr="00C43EB2" w:rsidRDefault="00F63A8F" w:rsidP="00C43EB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>5. Ośrodek w pierwszej kolejności przyznaje usługę opieki wytchnieniowej: członkom rodzin lub opiekunom sprawującym bezpośrednią opiekę nad dzieckiem z orzeczeniem o niepełnosprawności lub osobą ze znacznym stopniem niepełnosprawności lub z orzeczeniem równoważnym, która: - ma niepełnosprawność sprzężoną/złożoną (przez niepełnosprawność sprzężoną rozumie się posiadanie orzeczenia ze wskazaniem co najmniej dwóch przyczyn niepełnosprawności) lub - wymaga wysokiego poziomu wsparcia (osoby ze znacznym stopniem niepełnosprawności oraz dzieci niepełnosprawne</w:t>
      </w:r>
      <w:r w:rsidR="00C43EB2">
        <w:rPr>
          <w:rFonts w:ascii="Times New Roman" w:hAnsi="Times New Roman" w:cs="Times New Roman"/>
        </w:rPr>
        <w:t xml:space="preserve">                    </w:t>
      </w:r>
      <w:r w:rsidRPr="00C43EB2">
        <w:rPr>
          <w:rFonts w:ascii="Times New Roman" w:hAnsi="Times New Roman" w:cs="Times New Roman"/>
        </w:rPr>
        <w:t xml:space="preserve"> z orzeczeniem o niepełnosprawności łącznie ze wskazaniami w pkt 7 i 8 w orzeczeniu</w:t>
      </w:r>
      <w:r w:rsidR="00C43EB2">
        <w:rPr>
          <w:rFonts w:ascii="Times New Roman" w:hAnsi="Times New Roman" w:cs="Times New Roman"/>
        </w:rPr>
        <w:t xml:space="preserve">                                             </w:t>
      </w:r>
      <w:r w:rsidRPr="00C43EB2">
        <w:rPr>
          <w:rFonts w:ascii="Times New Roman" w:hAnsi="Times New Roman" w:cs="Times New Roman"/>
        </w:rPr>
        <w:t xml:space="preserve"> o 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edukacji) lub - stale przebywa w domu, </w:t>
      </w:r>
      <w:r w:rsidR="00C43EB2">
        <w:rPr>
          <w:rFonts w:ascii="Times New Roman" w:hAnsi="Times New Roman" w:cs="Times New Roman"/>
        </w:rPr>
        <w:t xml:space="preserve">        </w:t>
      </w:r>
      <w:r w:rsidRPr="00C43EB2">
        <w:rPr>
          <w:rFonts w:ascii="Times New Roman" w:hAnsi="Times New Roman" w:cs="Times New Roman"/>
        </w:rPr>
        <w:t xml:space="preserve">tj. nie korzysta z ośrodka wsparcia lub placówek pobytu całodobowego, np. ośrodka szkolno-wychowawczego czy internatu. </w:t>
      </w:r>
    </w:p>
    <w:p w14:paraId="39D27780" w14:textId="16B6D975" w:rsidR="00F63A8F" w:rsidRPr="00C43EB2" w:rsidRDefault="00813561" w:rsidP="00C43EB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>6</w:t>
      </w:r>
      <w:r w:rsidR="00F63A8F" w:rsidRPr="00C43EB2">
        <w:rPr>
          <w:rFonts w:ascii="Times New Roman" w:hAnsi="Times New Roman" w:cs="Times New Roman"/>
        </w:rPr>
        <w:t xml:space="preserve">. Złożenie dokumentów rekrutacyjnych nie jest równoznaczne z zakwalifikowaniem do udziału </w:t>
      </w:r>
      <w:r w:rsidR="00C52140" w:rsidRPr="00C43EB2">
        <w:rPr>
          <w:rFonts w:ascii="Times New Roman" w:hAnsi="Times New Roman" w:cs="Times New Roman"/>
        </w:rPr>
        <w:br/>
      </w:r>
      <w:r w:rsidR="00F63A8F" w:rsidRPr="00C43EB2">
        <w:rPr>
          <w:rFonts w:ascii="Times New Roman" w:hAnsi="Times New Roman" w:cs="Times New Roman"/>
        </w:rPr>
        <w:t xml:space="preserve">w Programie. </w:t>
      </w:r>
    </w:p>
    <w:p w14:paraId="65A85CE0" w14:textId="5099F558" w:rsidR="00813561" w:rsidRPr="00C43EB2" w:rsidRDefault="00813561" w:rsidP="00C43EB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>7. Osoby, które nie zostały zakwalifikowane do Programu znajdą się na liście rezerwowej.</w:t>
      </w:r>
    </w:p>
    <w:p w14:paraId="06FFF2B7" w14:textId="11A1F761" w:rsidR="00813561" w:rsidRPr="00C43EB2" w:rsidRDefault="00813561" w:rsidP="00C43EB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lastRenderedPageBreak/>
        <w:t xml:space="preserve">8. </w:t>
      </w:r>
      <w:r w:rsidRPr="00C43EB2">
        <w:rPr>
          <w:rFonts w:ascii="Times New Roman" w:hAnsi="Times New Roman" w:cs="Times New Roman"/>
          <w:color w:val="000000"/>
          <w:kern w:val="0"/>
        </w:rPr>
        <w:t>Osoba po zakwalifikowaniu do Programu otrzyma pisemną informację.</w:t>
      </w:r>
    </w:p>
    <w:p w14:paraId="70F49E85" w14:textId="77777777" w:rsidR="00C52140" w:rsidRPr="00C43EB2" w:rsidRDefault="00C52140" w:rsidP="00C43EB2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13AECE43" w14:textId="0D66098A" w:rsidR="00F63A8F" w:rsidRPr="00C43EB2" w:rsidRDefault="00F63A8F" w:rsidP="00C43E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43EB2">
        <w:rPr>
          <w:rFonts w:ascii="Times New Roman" w:hAnsi="Times New Roman" w:cs="Times New Roman"/>
          <w:b/>
          <w:bCs/>
        </w:rPr>
        <w:t xml:space="preserve">§ 3. Zasady uczestnictwa w Programie </w:t>
      </w:r>
      <w:r w:rsidR="00451D60" w:rsidRPr="00C43EB2">
        <w:rPr>
          <w:rFonts w:ascii="Times New Roman" w:hAnsi="Times New Roman" w:cs="Times New Roman"/>
          <w:b/>
        </w:rPr>
        <w:t>„Opieka wytchnieniowa” dla Jednostek Samorządu Terytorialnego – edycja 202</w:t>
      </w:r>
      <w:r w:rsidR="00AE0035" w:rsidRPr="00C43EB2">
        <w:rPr>
          <w:rFonts w:ascii="Times New Roman" w:hAnsi="Times New Roman" w:cs="Times New Roman"/>
          <w:b/>
        </w:rPr>
        <w:t>5</w:t>
      </w:r>
    </w:p>
    <w:p w14:paraId="51202E29" w14:textId="77777777" w:rsidR="008A5495" w:rsidRPr="00C43EB2" w:rsidRDefault="008A5495" w:rsidP="00C43EB2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0ACF13B2" w14:textId="0B7898B3" w:rsidR="00F63A8F" w:rsidRPr="00C43EB2" w:rsidRDefault="00F63A8F" w:rsidP="00C43EB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 xml:space="preserve">1. </w:t>
      </w:r>
      <w:r w:rsidR="00B54AAC" w:rsidRPr="00C43EB2">
        <w:rPr>
          <w:rFonts w:ascii="Times New Roman" w:hAnsi="Times New Roman" w:cs="Times New Roman"/>
        </w:rPr>
        <w:t xml:space="preserve"> </w:t>
      </w:r>
      <w:r w:rsidRPr="00C43EB2">
        <w:rPr>
          <w:rFonts w:ascii="Times New Roman" w:hAnsi="Times New Roman" w:cs="Times New Roman"/>
        </w:rPr>
        <w:t>W ramach Programu w 202</w:t>
      </w:r>
      <w:r w:rsidR="00AE0035" w:rsidRPr="00C43EB2">
        <w:rPr>
          <w:rFonts w:ascii="Times New Roman" w:hAnsi="Times New Roman" w:cs="Times New Roman"/>
        </w:rPr>
        <w:t>5</w:t>
      </w:r>
      <w:r w:rsidRPr="00C43EB2">
        <w:rPr>
          <w:rFonts w:ascii="Times New Roman" w:hAnsi="Times New Roman" w:cs="Times New Roman"/>
        </w:rPr>
        <w:t xml:space="preserve"> r. limit </w:t>
      </w:r>
      <w:r w:rsidR="00451D60" w:rsidRPr="00C43EB2">
        <w:rPr>
          <w:rFonts w:ascii="Times New Roman" w:hAnsi="Times New Roman" w:cs="Times New Roman"/>
        </w:rPr>
        <w:t xml:space="preserve">godzin dla jednej osoby </w:t>
      </w:r>
      <w:r w:rsidR="00771E13" w:rsidRPr="00C43EB2">
        <w:rPr>
          <w:rFonts w:ascii="Times New Roman" w:hAnsi="Times New Roman" w:cs="Times New Roman"/>
        </w:rPr>
        <w:t xml:space="preserve">wynosi </w:t>
      </w:r>
      <w:r w:rsidR="00771E13" w:rsidRPr="00C43EB2">
        <w:rPr>
          <w:rFonts w:ascii="Times New Roman" w:hAnsi="Times New Roman" w:cs="Times New Roman"/>
          <w:bCs/>
        </w:rPr>
        <w:t>1</w:t>
      </w:r>
      <w:r w:rsidR="00AE0035" w:rsidRPr="00C43EB2">
        <w:rPr>
          <w:rFonts w:ascii="Times New Roman" w:hAnsi="Times New Roman" w:cs="Times New Roman"/>
          <w:bCs/>
        </w:rPr>
        <w:t>25 w przypadku osób dorosłych oraz 128 w przypadku dziecka</w:t>
      </w:r>
      <w:r w:rsidR="00771E13" w:rsidRPr="00C43EB2">
        <w:rPr>
          <w:rFonts w:ascii="Times New Roman" w:hAnsi="Times New Roman" w:cs="Times New Roman"/>
          <w:bCs/>
        </w:rPr>
        <w:t>.</w:t>
      </w:r>
    </w:p>
    <w:p w14:paraId="59099B19" w14:textId="4D355FA7" w:rsidR="00F63A8F" w:rsidRPr="00C43EB2" w:rsidRDefault="00F63A8F" w:rsidP="00C43EB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>2.</w:t>
      </w:r>
      <w:r w:rsidR="00B54AAC" w:rsidRPr="00C43EB2">
        <w:rPr>
          <w:rFonts w:ascii="Times New Roman" w:hAnsi="Times New Roman" w:cs="Times New Roman"/>
        </w:rPr>
        <w:t xml:space="preserve"> </w:t>
      </w:r>
      <w:r w:rsidRPr="00C43EB2">
        <w:rPr>
          <w:rFonts w:ascii="Times New Roman" w:hAnsi="Times New Roman" w:cs="Times New Roman"/>
        </w:rPr>
        <w:t xml:space="preserve">Członek rodziny lub opiekun sprawujący bezpośrednią opiekę nad dzieckiem/osobą niepełnosprawną, którym przyznano pomoc w postaci usługi opieki wytchnieniowej nie ponosi odpłatności za usługę przyznaną w ramach Programu. </w:t>
      </w:r>
    </w:p>
    <w:p w14:paraId="0C005791" w14:textId="6000E478" w:rsidR="00F63A8F" w:rsidRPr="00C43EB2" w:rsidRDefault="00F63A8F" w:rsidP="00C43EB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 xml:space="preserve">3. Usługa opieki wytchnieniowej będzie realizowana zgodnie ze sporządzonym miesięcznym </w:t>
      </w:r>
      <w:r w:rsidR="00C52140" w:rsidRPr="00C43EB2">
        <w:rPr>
          <w:rFonts w:ascii="Times New Roman" w:hAnsi="Times New Roman" w:cs="Times New Roman"/>
        </w:rPr>
        <w:t xml:space="preserve">harmonogramem </w:t>
      </w:r>
      <w:r w:rsidRPr="00C43EB2">
        <w:rPr>
          <w:rFonts w:ascii="Times New Roman" w:hAnsi="Times New Roman" w:cs="Times New Roman"/>
        </w:rPr>
        <w:t>świadczonych usług opieki wytchnieniowej od poniedziałku do niedzieli, w godzinach od 6.00 do 22.00 z zastrzeżeniem, iż jednego dnia usługa może być świadczona maksymalnie do 12 godzin dla jednej osoby. Jako godzinę należy rozumieć 60 minut.</w:t>
      </w:r>
    </w:p>
    <w:p w14:paraId="68938C53" w14:textId="77777777" w:rsidR="00AB6ECB" w:rsidRPr="00C43EB2" w:rsidRDefault="00AB6ECB" w:rsidP="00C43EB2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E264C58" w14:textId="461985A0" w:rsidR="00F63A8F" w:rsidRPr="00C43EB2" w:rsidRDefault="00F63A8F" w:rsidP="00C43EB2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43EB2">
        <w:rPr>
          <w:rFonts w:ascii="Times New Roman" w:hAnsi="Times New Roman" w:cs="Times New Roman"/>
          <w:b/>
          <w:bCs/>
        </w:rPr>
        <w:t xml:space="preserve">§ 4. Zakres usług w ramach Programu </w:t>
      </w:r>
      <w:bookmarkStart w:id="1" w:name="_Hlk163024014"/>
      <w:r w:rsidR="00451D60" w:rsidRPr="00C43EB2">
        <w:rPr>
          <w:rFonts w:ascii="Times New Roman" w:hAnsi="Times New Roman" w:cs="Times New Roman"/>
          <w:b/>
        </w:rPr>
        <w:t>„Opieka wytchnieniowa” dla Jednostek Samorządu Terytorialnego – edycja 202</w:t>
      </w:r>
      <w:bookmarkEnd w:id="1"/>
      <w:r w:rsidR="00AE0035" w:rsidRPr="00C43EB2">
        <w:rPr>
          <w:rFonts w:ascii="Times New Roman" w:hAnsi="Times New Roman" w:cs="Times New Roman"/>
          <w:b/>
        </w:rPr>
        <w:t>5</w:t>
      </w:r>
      <w:r w:rsidR="00451D60" w:rsidRPr="00C43EB2">
        <w:rPr>
          <w:rFonts w:ascii="Times New Roman" w:hAnsi="Times New Roman" w:cs="Times New Roman"/>
          <w:b/>
        </w:rPr>
        <w:t>.</w:t>
      </w:r>
    </w:p>
    <w:p w14:paraId="36C00128" w14:textId="77777777" w:rsidR="00AB6ECB" w:rsidRPr="00C43EB2" w:rsidRDefault="00AB6ECB" w:rsidP="00C43EB2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E99153A" w14:textId="77777777" w:rsidR="00813561" w:rsidRPr="00C43EB2" w:rsidRDefault="00813561" w:rsidP="00C43EB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3EB2">
        <w:rPr>
          <w:rFonts w:ascii="Times New Roman" w:hAnsi="Times New Roman" w:cs="Times New Roman"/>
        </w:rPr>
        <w:t xml:space="preserve">1. </w:t>
      </w:r>
      <w:r w:rsidRPr="00C43E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ramach opieki wytchnieniowej opiekun wspiera uczestnika programu w szczególności w:</w:t>
      </w:r>
    </w:p>
    <w:p w14:paraId="41D02CBC" w14:textId="77777777" w:rsidR="00813561" w:rsidRPr="00C43EB2" w:rsidRDefault="00813561" w:rsidP="00C43EB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3E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 czynnościach samoobsługowych, w tym utrzymanie higieny osobistej,</w:t>
      </w:r>
    </w:p>
    <w:p w14:paraId="6A50F9E4" w14:textId="77777777" w:rsidR="00813561" w:rsidRPr="00C43EB2" w:rsidRDefault="00813561" w:rsidP="00C43EB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3E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 prowadzeniu gospodarstwa domowego i wypełnianiu ról w rodzinie,</w:t>
      </w:r>
    </w:p>
    <w:p w14:paraId="3F8F989D" w14:textId="77777777" w:rsidR="00813561" w:rsidRPr="00C43EB2" w:rsidRDefault="00813561" w:rsidP="00C43EB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3E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c) przemieszczaniu się poza miejscem zamieszkania,</w:t>
      </w:r>
    </w:p>
    <w:p w14:paraId="2F6D0E78" w14:textId="3DD2CDDC" w:rsidR="00F63A8F" w:rsidRPr="00C43EB2" w:rsidRDefault="00813561" w:rsidP="00C43EB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3E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d) podejmowaniu aktywności życiowej i komunikowaniu się z otoczeniem,</w:t>
      </w:r>
    </w:p>
    <w:p w14:paraId="1618A02A" w14:textId="2D2AB717" w:rsidR="00F63A8F" w:rsidRPr="00C43EB2" w:rsidRDefault="00F63A8F" w:rsidP="00C43EB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 xml:space="preserve">2. Zakres usług zostanie ostatecznie określony i uzgodniony z uczestnikiem Programu. </w:t>
      </w:r>
    </w:p>
    <w:p w14:paraId="49C2236E" w14:textId="77777777" w:rsidR="00F63A8F" w:rsidRPr="00C43EB2" w:rsidRDefault="00F63A8F" w:rsidP="00C43EB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>3. Opiekunowie nie świadczą i nie wykonują żadnych czynności medycznych.</w:t>
      </w:r>
    </w:p>
    <w:p w14:paraId="55EF21E6" w14:textId="268BE0FE" w:rsidR="00483197" w:rsidRPr="00C43EB2" w:rsidRDefault="00483197" w:rsidP="00C43EB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>4. Koszt jednej godziny zegarowej wynagrodzenia z tytułu świadczenia usług asystenta nie może przekroczyć 50,00 zł/brutto wraz z kosztami pracodawcy</w:t>
      </w:r>
    </w:p>
    <w:p w14:paraId="280C7949" w14:textId="77777777" w:rsidR="00F63A8F" w:rsidRPr="00C43EB2" w:rsidRDefault="00F63A8F" w:rsidP="00C43EB2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2523B81A" w14:textId="5A720997" w:rsidR="00F63A8F" w:rsidRPr="00C43EB2" w:rsidRDefault="00F63A8F" w:rsidP="00C43EB2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43EB2">
        <w:rPr>
          <w:rFonts w:ascii="Times New Roman" w:hAnsi="Times New Roman" w:cs="Times New Roman"/>
          <w:b/>
          <w:bCs/>
        </w:rPr>
        <w:t>§ 5. Postanowienia końcowe</w:t>
      </w:r>
    </w:p>
    <w:p w14:paraId="64560AF7" w14:textId="77777777" w:rsidR="00CF2CA2" w:rsidRPr="00C43EB2" w:rsidRDefault="00CF2CA2" w:rsidP="00C43EB2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5B5F46B0" w14:textId="5327F2BE" w:rsidR="00CF2CA2" w:rsidRPr="00C43EB2" w:rsidRDefault="00F63A8F" w:rsidP="00C43E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43EB2">
        <w:rPr>
          <w:rFonts w:ascii="Times New Roman" w:hAnsi="Times New Roman" w:cs="Times New Roman"/>
        </w:rPr>
        <w:t xml:space="preserve"> 1.</w:t>
      </w:r>
      <w:r w:rsidR="00CF2CA2" w:rsidRPr="00C43EB2">
        <w:rPr>
          <w:rFonts w:ascii="Times New Roman" w:hAnsi="Times New Roman" w:cs="Times New Roman"/>
          <w:color w:val="000000"/>
          <w:kern w:val="0"/>
        </w:rPr>
        <w:t xml:space="preserve"> Uczestnik Programu ma obowiązek potwierdzania rzetelnych i zgodnych ze stanem faktycznym danych zawartych w Karcie rozliczenia usług opieki wytchnieniowej w ramach Programu Opieki wytchnieniowej.</w:t>
      </w:r>
    </w:p>
    <w:p w14:paraId="7127BCD4" w14:textId="65828756" w:rsidR="00CF2CA2" w:rsidRPr="00C43EB2" w:rsidRDefault="00CF2CA2" w:rsidP="00C43E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43EB2">
        <w:rPr>
          <w:rFonts w:ascii="Times New Roman" w:hAnsi="Times New Roman" w:cs="Times New Roman"/>
          <w:color w:val="000000"/>
          <w:kern w:val="0"/>
        </w:rPr>
        <w:lastRenderedPageBreak/>
        <w:t xml:space="preserve">2. Należność za usługę pokrywana jest przez Realizatora programu na podstawie umowy zawartej </w:t>
      </w:r>
      <w:r w:rsidR="00C43EB2">
        <w:rPr>
          <w:rFonts w:ascii="Times New Roman" w:hAnsi="Times New Roman" w:cs="Times New Roman"/>
          <w:color w:val="000000"/>
          <w:kern w:val="0"/>
        </w:rPr>
        <w:t xml:space="preserve">                    </w:t>
      </w:r>
      <w:r w:rsidRPr="00C43EB2">
        <w:rPr>
          <w:rFonts w:ascii="Times New Roman" w:hAnsi="Times New Roman" w:cs="Times New Roman"/>
          <w:color w:val="000000"/>
          <w:kern w:val="0"/>
        </w:rPr>
        <w:t xml:space="preserve">z opiekunem oraz na podstawie Karty rozliczenia usług opieki wytchnieniowej w ramach Programu </w:t>
      </w:r>
      <w:r w:rsidRPr="00C43EB2">
        <w:rPr>
          <w:rFonts w:ascii="Times New Roman" w:hAnsi="Times New Roman" w:cs="Times New Roman"/>
          <w:bCs/>
        </w:rPr>
        <w:t>„Opieka wytchnieniowa” dla Jednostek Samorządu Terytorialnego – edycja 202</w:t>
      </w:r>
      <w:r w:rsidR="00AE0035" w:rsidRPr="00C43EB2">
        <w:rPr>
          <w:rFonts w:ascii="Times New Roman" w:hAnsi="Times New Roman" w:cs="Times New Roman"/>
          <w:bCs/>
        </w:rPr>
        <w:t>5</w:t>
      </w:r>
    </w:p>
    <w:p w14:paraId="1C840AA0" w14:textId="3721AA1E" w:rsidR="00CF2CA2" w:rsidRPr="00C43EB2" w:rsidRDefault="00CF2CA2" w:rsidP="00C43E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43EB2">
        <w:rPr>
          <w:rFonts w:ascii="Times New Roman" w:hAnsi="Times New Roman" w:cs="Times New Roman"/>
          <w:color w:val="000000"/>
          <w:kern w:val="0"/>
        </w:rPr>
        <w:t>3. Opiekun realizujący usługi opieki wytchnieniowej rozliczany będzie merytorycznie przez wyznaczonego pracownika Miejskiego Ośrodka Pomocy Społecznej w Rypinie.</w:t>
      </w:r>
    </w:p>
    <w:p w14:paraId="359E9895" w14:textId="77777777" w:rsidR="005C2C74" w:rsidRPr="00C43EB2" w:rsidRDefault="00CF2CA2" w:rsidP="00C43EB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  <w:color w:val="000000"/>
          <w:kern w:val="0"/>
        </w:rPr>
        <w:t xml:space="preserve">4. </w:t>
      </w:r>
      <w:r w:rsidR="005C2C74" w:rsidRPr="00C43EB2">
        <w:rPr>
          <w:rFonts w:ascii="Times New Roman" w:hAnsi="Times New Roman" w:cs="Times New Roman"/>
        </w:rPr>
        <w:t xml:space="preserve">W godzinach realizacji usługi opieki wytchnieniowej nie mogą być świadczone inne formy pomocy usługowej, w tym: usługi opiekuńcze lub specjalistyczne usługi opiekuńcze, o których mowa w ustawie o pomocy społecznej bądź usługi finansowane w ramach Funduszu Solidarnościowego lub z innych źródeł. </w:t>
      </w:r>
    </w:p>
    <w:p w14:paraId="42D2E356" w14:textId="1337A427" w:rsidR="00CF2CA2" w:rsidRPr="00C43EB2" w:rsidRDefault="00CF2CA2" w:rsidP="00C43E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43EB2">
        <w:rPr>
          <w:rFonts w:ascii="Times New Roman" w:hAnsi="Times New Roman" w:cs="Times New Roman"/>
          <w:color w:val="000000"/>
          <w:kern w:val="0"/>
        </w:rPr>
        <w:t>5. Okres rozliczeniowy rozpoczyna się z początkiem pierwszego dnia po wykonaniu usługi i kończy się</w:t>
      </w:r>
      <w:r w:rsidR="00C43EB2">
        <w:rPr>
          <w:rFonts w:ascii="Times New Roman" w:hAnsi="Times New Roman" w:cs="Times New Roman"/>
          <w:color w:val="000000"/>
          <w:kern w:val="0"/>
        </w:rPr>
        <w:t xml:space="preserve">       </w:t>
      </w:r>
      <w:r w:rsidRPr="00C43EB2">
        <w:rPr>
          <w:rFonts w:ascii="Times New Roman" w:hAnsi="Times New Roman" w:cs="Times New Roman"/>
          <w:color w:val="000000"/>
          <w:kern w:val="0"/>
        </w:rPr>
        <w:t xml:space="preserve"> z upływem ostatniego dnia danego miesiąca.</w:t>
      </w:r>
    </w:p>
    <w:p w14:paraId="2F6829BE" w14:textId="154626C9" w:rsidR="00CF2CA2" w:rsidRPr="00C43EB2" w:rsidRDefault="00CF2CA2" w:rsidP="00C43E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43EB2">
        <w:rPr>
          <w:rFonts w:ascii="Times New Roman" w:hAnsi="Times New Roman" w:cs="Times New Roman"/>
          <w:color w:val="000000"/>
          <w:kern w:val="0"/>
        </w:rPr>
        <w:t xml:space="preserve">6. Rozliczenie opiekuna realizującego usługi opieki wytchnieniowej dokonuje się na podstawie wypełnionej i złożonej prawidłowo w Miejskim Ośrodku Pomocy Społecznej w Rypinie Karty realizacji programu </w:t>
      </w:r>
      <w:r w:rsidRPr="00C43EB2">
        <w:rPr>
          <w:rFonts w:ascii="Times New Roman" w:hAnsi="Times New Roman" w:cs="Times New Roman"/>
          <w:bCs/>
        </w:rPr>
        <w:t>„Opieka wytchnieniowa” dla Jednostek Samorządu Terytorialnego – edycja 202</w:t>
      </w:r>
      <w:r w:rsidR="00AE0035" w:rsidRPr="00C43EB2">
        <w:rPr>
          <w:rFonts w:ascii="Times New Roman" w:hAnsi="Times New Roman" w:cs="Times New Roman"/>
          <w:bCs/>
        </w:rPr>
        <w:t>5</w:t>
      </w:r>
      <w:r w:rsidRPr="00C43EB2">
        <w:rPr>
          <w:rFonts w:ascii="Times New Roman" w:hAnsi="Times New Roman" w:cs="Times New Roman"/>
          <w:bCs/>
        </w:rPr>
        <w:t xml:space="preserve"> </w:t>
      </w:r>
      <w:r w:rsidRPr="00C43EB2">
        <w:rPr>
          <w:rFonts w:ascii="Times New Roman" w:hAnsi="Times New Roman" w:cs="Times New Roman"/>
          <w:color w:val="000000"/>
          <w:kern w:val="0"/>
        </w:rPr>
        <w:t xml:space="preserve"> stanowiący załącznik nr 8 do Programu.</w:t>
      </w:r>
    </w:p>
    <w:p w14:paraId="4A162D26" w14:textId="77777777" w:rsidR="00CF2CA2" w:rsidRPr="00C43EB2" w:rsidRDefault="00CF2CA2" w:rsidP="00C43E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43EB2">
        <w:rPr>
          <w:rFonts w:ascii="Times New Roman" w:hAnsi="Times New Roman" w:cs="Times New Roman"/>
          <w:color w:val="000000"/>
          <w:kern w:val="0"/>
        </w:rPr>
        <w:t>7. Opiekun realizujący usługi opieki wytchnieniowej w celu rozliczenia usług, składa rozliczenie do Miejskiego Ośrodka Pomocy Społecznej w Rypinie, w ciągu 5 następnych dni roboczych, po zakończeniu okresu rozliczeniowego.</w:t>
      </w:r>
    </w:p>
    <w:p w14:paraId="4FCEDD73" w14:textId="77777777" w:rsidR="00CF2CA2" w:rsidRPr="00C43EB2" w:rsidRDefault="00CF2CA2" w:rsidP="00C43E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43EB2">
        <w:rPr>
          <w:rFonts w:ascii="Times New Roman" w:hAnsi="Times New Roman" w:cs="Times New Roman"/>
          <w:color w:val="000000"/>
          <w:kern w:val="0"/>
        </w:rPr>
        <w:t>8. W przypadku gdy złożenie Karty rozliczeniowej nastąpi po upływie 5-go dnia roboczego, po zakończeniu okresu rozliczeniowego, usługi te zostaną rozliczone w kolejnym następującym miesiącu.</w:t>
      </w:r>
    </w:p>
    <w:p w14:paraId="4E126C07" w14:textId="699D22BD" w:rsidR="00CF2CA2" w:rsidRPr="00C43EB2" w:rsidRDefault="00CF2CA2" w:rsidP="00C43E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43EB2">
        <w:rPr>
          <w:rFonts w:ascii="Times New Roman" w:hAnsi="Times New Roman" w:cs="Times New Roman"/>
          <w:color w:val="000000"/>
          <w:kern w:val="0"/>
        </w:rPr>
        <w:t>9. Usługi wykonane przez opiekuna realizującego usługi opieki wytchnieniowej, które nie są objęte Programem</w:t>
      </w:r>
      <w:r w:rsidR="005C2C74" w:rsidRPr="00C43EB2">
        <w:rPr>
          <w:rFonts w:ascii="Times New Roman" w:hAnsi="Times New Roman" w:cs="Times New Roman"/>
          <w:color w:val="000000"/>
          <w:kern w:val="0"/>
        </w:rPr>
        <w:t xml:space="preserve"> </w:t>
      </w:r>
      <w:r w:rsidR="005C2C74" w:rsidRPr="00C43EB2">
        <w:rPr>
          <w:rFonts w:ascii="Times New Roman" w:hAnsi="Times New Roman" w:cs="Times New Roman"/>
          <w:bCs/>
        </w:rPr>
        <w:t>„Opieka wytchnieniowa” dla Jednostek Samorządu Terytorialnego – edycja 202</w:t>
      </w:r>
      <w:r w:rsidR="00AE0035" w:rsidRPr="00C43EB2">
        <w:rPr>
          <w:rFonts w:ascii="Times New Roman" w:hAnsi="Times New Roman" w:cs="Times New Roman"/>
          <w:bCs/>
        </w:rPr>
        <w:t>5</w:t>
      </w:r>
      <w:r w:rsidRPr="00C43EB2">
        <w:rPr>
          <w:rFonts w:ascii="Times New Roman" w:hAnsi="Times New Roman" w:cs="Times New Roman"/>
          <w:color w:val="000000"/>
          <w:kern w:val="0"/>
        </w:rPr>
        <w:t>, nie podlegają rozliczeniu i tym samym wypłacie wynagrodzenia.</w:t>
      </w:r>
    </w:p>
    <w:p w14:paraId="33C72DEC" w14:textId="77777777" w:rsidR="00CF2CA2" w:rsidRPr="00C43EB2" w:rsidRDefault="00CF2CA2" w:rsidP="00C43E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43EB2">
        <w:rPr>
          <w:rFonts w:ascii="Times New Roman" w:hAnsi="Times New Roman" w:cs="Times New Roman"/>
          <w:color w:val="000000"/>
          <w:kern w:val="0"/>
        </w:rPr>
        <w:t>10. Opiekun nie może angażować się w rozwiązywanie problemów rodzinnych i osobistych odbiorcy usługi w zakresie szerszym niż jest to związane ze świadczeniem usługi opieki wytchnieniowej.</w:t>
      </w:r>
    </w:p>
    <w:p w14:paraId="7B39875B" w14:textId="77777777" w:rsidR="00CF2CA2" w:rsidRPr="00C43EB2" w:rsidRDefault="00CF2CA2" w:rsidP="00C43E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43EB2">
        <w:rPr>
          <w:rFonts w:ascii="Times New Roman" w:hAnsi="Times New Roman" w:cs="Times New Roman"/>
          <w:color w:val="000000"/>
          <w:kern w:val="0"/>
        </w:rPr>
        <w:t>11. Odbiorca usługi ma obowiązek traktowania opiekuna z szacunkiem.</w:t>
      </w:r>
    </w:p>
    <w:p w14:paraId="690A98FB" w14:textId="77777777" w:rsidR="00CF2CA2" w:rsidRPr="00C43EB2" w:rsidRDefault="00CF2CA2" w:rsidP="00C43E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43EB2">
        <w:rPr>
          <w:rFonts w:ascii="Times New Roman" w:hAnsi="Times New Roman" w:cs="Times New Roman"/>
          <w:color w:val="000000"/>
          <w:kern w:val="0"/>
        </w:rPr>
        <w:t>12. W przypadku rezygnacji ze świadczenia usług, odbiorca jest zobowiązany poinformować o tym niezwłocznie realizatora programu.</w:t>
      </w:r>
    </w:p>
    <w:p w14:paraId="569BB6D0" w14:textId="77777777" w:rsidR="00CF2CA2" w:rsidRPr="00C43EB2" w:rsidRDefault="00CF2CA2" w:rsidP="00C43E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43EB2">
        <w:rPr>
          <w:rFonts w:ascii="Times New Roman" w:hAnsi="Times New Roman" w:cs="Times New Roman"/>
          <w:color w:val="000000"/>
          <w:kern w:val="0"/>
        </w:rPr>
        <w:t>13. W przypadku konieczności czasowego zawieszenia realizacji usług w wyniku np. sytuacji losowych lub zdrowotnych odbiorcy usług (np. nagłego pobytu w szpitalu, poważnego kryzysu kondycji psychofizycznej, wypadku itp.) odbiorca jest zobowiązany poinformować o tym niezwłocznie realizatora niezwłocznie przed planowanym rozpoczęciem usługi.</w:t>
      </w:r>
    </w:p>
    <w:p w14:paraId="2EC13D67" w14:textId="77777777" w:rsidR="00CF2CA2" w:rsidRPr="00C43EB2" w:rsidRDefault="00CF2CA2" w:rsidP="00C43E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43EB2">
        <w:rPr>
          <w:rFonts w:ascii="Times New Roman" w:hAnsi="Times New Roman" w:cs="Times New Roman"/>
          <w:color w:val="000000"/>
          <w:kern w:val="0"/>
        </w:rPr>
        <w:lastRenderedPageBreak/>
        <w:t>14. Uczestnik Programu nie ponosi żadnej odpłatności za świadczone usługi. Pokrywa jednak koszty związane bezpośrednio z realizacją potrzeb osoby niepełnosprawnej i ich opiekunów (np. zakup żywności, środków ochrony osobistej, środków do pielęgnacji).</w:t>
      </w:r>
    </w:p>
    <w:p w14:paraId="08E6EBCF" w14:textId="75664B9D" w:rsidR="00CF2CA2" w:rsidRPr="00C43EB2" w:rsidRDefault="00CF2CA2" w:rsidP="00C43E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43EB2">
        <w:rPr>
          <w:rFonts w:ascii="Times New Roman" w:hAnsi="Times New Roman" w:cs="Times New Roman"/>
          <w:color w:val="000000"/>
          <w:kern w:val="0"/>
        </w:rPr>
        <w:t>1</w:t>
      </w:r>
      <w:r w:rsidR="00834ABB" w:rsidRPr="00C43EB2">
        <w:rPr>
          <w:rFonts w:ascii="Times New Roman" w:hAnsi="Times New Roman" w:cs="Times New Roman"/>
          <w:color w:val="000000"/>
          <w:kern w:val="0"/>
        </w:rPr>
        <w:t>5</w:t>
      </w:r>
      <w:r w:rsidRPr="00C43EB2">
        <w:rPr>
          <w:rFonts w:ascii="Times New Roman" w:hAnsi="Times New Roman" w:cs="Times New Roman"/>
          <w:color w:val="000000"/>
          <w:kern w:val="0"/>
        </w:rPr>
        <w:t>. W celu zapewnienia wysokiej jakości usługi, wykonywane usługi przez opiekuna realizującego usługi opieki wytchnieniowej podlegają kontroli przez Miejski Ośrodek Pomocy Społecznej w Rypinie. Kontrola odbywa się bezpośrednio w miejscu realizacji usługi.</w:t>
      </w:r>
    </w:p>
    <w:p w14:paraId="1DF11AF9" w14:textId="10EB0513" w:rsidR="00CF2CA2" w:rsidRPr="00C43EB2" w:rsidRDefault="00CF2CA2" w:rsidP="00C43E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43EB2">
        <w:rPr>
          <w:rFonts w:ascii="Times New Roman" w:hAnsi="Times New Roman" w:cs="Times New Roman"/>
          <w:color w:val="000000"/>
          <w:kern w:val="0"/>
        </w:rPr>
        <w:t>1</w:t>
      </w:r>
      <w:r w:rsidR="00834ABB" w:rsidRPr="00C43EB2">
        <w:rPr>
          <w:rFonts w:ascii="Times New Roman" w:hAnsi="Times New Roman" w:cs="Times New Roman"/>
          <w:color w:val="000000"/>
          <w:kern w:val="0"/>
        </w:rPr>
        <w:t>6</w:t>
      </w:r>
      <w:r w:rsidRPr="00C43EB2">
        <w:rPr>
          <w:rFonts w:ascii="Times New Roman" w:hAnsi="Times New Roman" w:cs="Times New Roman"/>
          <w:color w:val="000000"/>
          <w:kern w:val="0"/>
        </w:rPr>
        <w:t>. Kontrola realizacji usług odbywać się będzie, poprzez systematyczny nadzór pracowników socjalnych nad rodzinami, których członkowie objęci są Programem</w:t>
      </w:r>
      <w:r w:rsidR="005C2C74" w:rsidRPr="00C43EB2">
        <w:rPr>
          <w:rFonts w:ascii="Times New Roman" w:hAnsi="Times New Roman" w:cs="Times New Roman"/>
          <w:color w:val="000000"/>
          <w:kern w:val="0"/>
        </w:rPr>
        <w:t xml:space="preserve"> </w:t>
      </w:r>
      <w:r w:rsidR="005C2C74" w:rsidRPr="00C43EB2">
        <w:rPr>
          <w:rFonts w:ascii="Times New Roman" w:hAnsi="Times New Roman" w:cs="Times New Roman"/>
          <w:bCs/>
        </w:rPr>
        <w:t>„Opieka wytchnieniowa” dla Jednostek Samorządu Terytorialnego – edycja 202</w:t>
      </w:r>
      <w:r w:rsidR="00EB5C55" w:rsidRPr="00C43EB2">
        <w:rPr>
          <w:rFonts w:ascii="Times New Roman" w:hAnsi="Times New Roman" w:cs="Times New Roman"/>
          <w:bCs/>
        </w:rPr>
        <w:t>5</w:t>
      </w:r>
      <w:r w:rsidR="005C2C74" w:rsidRPr="00C43EB2">
        <w:rPr>
          <w:rFonts w:ascii="Times New Roman" w:hAnsi="Times New Roman" w:cs="Times New Roman"/>
          <w:color w:val="000000"/>
          <w:kern w:val="0"/>
        </w:rPr>
        <w:t xml:space="preserve"> </w:t>
      </w:r>
      <w:r w:rsidRPr="00C43EB2">
        <w:rPr>
          <w:rFonts w:ascii="Times New Roman" w:hAnsi="Times New Roman" w:cs="Times New Roman"/>
          <w:color w:val="000000"/>
          <w:kern w:val="0"/>
        </w:rPr>
        <w:t>. Pracownik socjalny zobowiązany jest sporządzić protokół z przeprowadzonej kontroli.</w:t>
      </w:r>
    </w:p>
    <w:p w14:paraId="184E81FF" w14:textId="315FCEFD" w:rsidR="00F63A8F" w:rsidRPr="00C43EB2" w:rsidRDefault="00B4101A" w:rsidP="00C43EB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>1</w:t>
      </w:r>
      <w:r w:rsidR="00834ABB" w:rsidRPr="00C43EB2">
        <w:rPr>
          <w:rFonts w:ascii="Times New Roman" w:hAnsi="Times New Roman" w:cs="Times New Roman"/>
        </w:rPr>
        <w:t>7</w:t>
      </w:r>
      <w:r w:rsidR="00F63A8F" w:rsidRPr="00C43EB2">
        <w:rPr>
          <w:rFonts w:ascii="Times New Roman" w:hAnsi="Times New Roman" w:cs="Times New Roman"/>
        </w:rPr>
        <w:t>. Osoba zakwalifikowana do Programu jest zobowiązana do respektowania zasad niniejszego Regulaminu.</w:t>
      </w:r>
    </w:p>
    <w:p w14:paraId="576B9C3C" w14:textId="339991ED" w:rsidR="00F63A8F" w:rsidRPr="00C43EB2" w:rsidRDefault="00B4101A" w:rsidP="00C43EB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>1</w:t>
      </w:r>
      <w:r w:rsidR="00834ABB" w:rsidRPr="00C43EB2">
        <w:rPr>
          <w:rFonts w:ascii="Times New Roman" w:hAnsi="Times New Roman" w:cs="Times New Roman"/>
        </w:rPr>
        <w:t>8</w:t>
      </w:r>
      <w:r w:rsidRPr="00C43EB2">
        <w:rPr>
          <w:rFonts w:ascii="Times New Roman" w:hAnsi="Times New Roman" w:cs="Times New Roman"/>
        </w:rPr>
        <w:t>.</w:t>
      </w:r>
      <w:r w:rsidR="00F63A8F" w:rsidRPr="00C43EB2">
        <w:rPr>
          <w:rFonts w:ascii="Times New Roman" w:hAnsi="Times New Roman" w:cs="Times New Roman"/>
        </w:rPr>
        <w:t xml:space="preserve"> Kwestie nieuregulowane w niniejszym dokumencie rozstrzygane będą przez Kierownika </w:t>
      </w:r>
      <w:r w:rsidR="005C2C74" w:rsidRPr="00C43EB2">
        <w:rPr>
          <w:rFonts w:ascii="Times New Roman" w:hAnsi="Times New Roman" w:cs="Times New Roman"/>
        </w:rPr>
        <w:t>Miejskiego</w:t>
      </w:r>
      <w:r w:rsidR="00F63A8F" w:rsidRPr="00C43EB2">
        <w:rPr>
          <w:rFonts w:ascii="Times New Roman" w:hAnsi="Times New Roman" w:cs="Times New Roman"/>
        </w:rPr>
        <w:t xml:space="preserve"> Ośrodka Pomocy Społecznej </w:t>
      </w:r>
      <w:r w:rsidR="00E0779E" w:rsidRPr="00C43EB2">
        <w:rPr>
          <w:rFonts w:ascii="Times New Roman" w:hAnsi="Times New Roman" w:cs="Times New Roman"/>
        </w:rPr>
        <w:t>w</w:t>
      </w:r>
      <w:r w:rsidR="005C2C74" w:rsidRPr="00C43EB2">
        <w:rPr>
          <w:rFonts w:ascii="Times New Roman" w:hAnsi="Times New Roman" w:cs="Times New Roman"/>
        </w:rPr>
        <w:t xml:space="preserve"> Rypinie</w:t>
      </w:r>
      <w:r w:rsidR="00F63A8F" w:rsidRPr="00C43EB2">
        <w:rPr>
          <w:rFonts w:ascii="Times New Roman" w:hAnsi="Times New Roman" w:cs="Times New Roman"/>
        </w:rPr>
        <w:t xml:space="preserve">. </w:t>
      </w:r>
    </w:p>
    <w:p w14:paraId="59E8CB26" w14:textId="24DA4709" w:rsidR="00DD4D4F" w:rsidRPr="00C43EB2" w:rsidRDefault="00834ABB" w:rsidP="00C43EB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>19</w:t>
      </w:r>
      <w:r w:rsidR="00F63A8F" w:rsidRPr="00C43EB2">
        <w:rPr>
          <w:rFonts w:ascii="Times New Roman" w:hAnsi="Times New Roman" w:cs="Times New Roman"/>
        </w:rPr>
        <w:t xml:space="preserve">. Niniejszy Regulamin obowiązuje przez okres trwania Programu: </w:t>
      </w:r>
      <w:r w:rsidR="00451D60" w:rsidRPr="00C43EB2">
        <w:rPr>
          <w:rFonts w:ascii="Times New Roman" w:hAnsi="Times New Roman" w:cs="Times New Roman"/>
        </w:rPr>
        <w:t>„Opieka wytchnieniowa” dla Jednostek Samorządu Terytorialnego – edycja 202</w:t>
      </w:r>
      <w:r w:rsidR="00EB5C55" w:rsidRPr="00C43EB2">
        <w:rPr>
          <w:rFonts w:ascii="Times New Roman" w:hAnsi="Times New Roman" w:cs="Times New Roman"/>
        </w:rPr>
        <w:t>5</w:t>
      </w:r>
      <w:r w:rsidR="00451D60" w:rsidRPr="00C43EB2">
        <w:rPr>
          <w:rFonts w:ascii="Times New Roman" w:hAnsi="Times New Roman" w:cs="Times New Roman"/>
        </w:rPr>
        <w:t>.</w:t>
      </w:r>
    </w:p>
    <w:p w14:paraId="1FAB109E" w14:textId="77777777" w:rsidR="00DD4D4F" w:rsidRPr="00C43EB2" w:rsidRDefault="00DD4D4F" w:rsidP="00C43EB2">
      <w:pPr>
        <w:spacing w:line="360" w:lineRule="auto"/>
        <w:jc w:val="right"/>
        <w:rPr>
          <w:rFonts w:ascii="Times New Roman" w:hAnsi="Times New Roman" w:cs="Times New Roman"/>
        </w:rPr>
      </w:pPr>
    </w:p>
    <w:p w14:paraId="796DE8E2" w14:textId="77777777" w:rsidR="00DD4D4F" w:rsidRPr="00C43EB2" w:rsidRDefault="00DD4D4F" w:rsidP="00C43EB2">
      <w:pPr>
        <w:spacing w:line="360" w:lineRule="auto"/>
        <w:jc w:val="right"/>
        <w:rPr>
          <w:rFonts w:ascii="Times New Roman" w:hAnsi="Times New Roman" w:cs="Times New Roman"/>
        </w:rPr>
      </w:pPr>
    </w:p>
    <w:p w14:paraId="03785DB2" w14:textId="77777777" w:rsidR="00DD4D4F" w:rsidRPr="00C43EB2" w:rsidRDefault="00DD4D4F" w:rsidP="00C43EB2">
      <w:pPr>
        <w:spacing w:line="360" w:lineRule="auto"/>
        <w:jc w:val="right"/>
        <w:rPr>
          <w:rFonts w:ascii="Times New Roman" w:hAnsi="Times New Roman" w:cs="Times New Roman"/>
        </w:rPr>
      </w:pPr>
    </w:p>
    <w:p w14:paraId="284BEAB5" w14:textId="77777777" w:rsidR="00AB6ECB" w:rsidRPr="00C43EB2" w:rsidRDefault="00AB6ECB" w:rsidP="00C43EB2">
      <w:pPr>
        <w:spacing w:line="360" w:lineRule="auto"/>
        <w:jc w:val="right"/>
        <w:rPr>
          <w:rFonts w:ascii="Times New Roman" w:hAnsi="Times New Roman" w:cs="Times New Roman"/>
        </w:rPr>
      </w:pPr>
    </w:p>
    <w:p w14:paraId="2852DD90" w14:textId="77777777" w:rsidR="00AB6ECB" w:rsidRPr="00C43EB2" w:rsidRDefault="00AB6ECB" w:rsidP="00C43EB2">
      <w:pPr>
        <w:spacing w:line="360" w:lineRule="auto"/>
        <w:jc w:val="right"/>
        <w:rPr>
          <w:rFonts w:ascii="Times New Roman" w:hAnsi="Times New Roman" w:cs="Times New Roman"/>
        </w:rPr>
      </w:pPr>
    </w:p>
    <w:p w14:paraId="49A5E16C" w14:textId="77777777" w:rsidR="00AB6ECB" w:rsidRPr="00C43EB2" w:rsidRDefault="00AB6ECB" w:rsidP="00C43EB2">
      <w:pPr>
        <w:spacing w:line="360" w:lineRule="auto"/>
        <w:jc w:val="right"/>
        <w:rPr>
          <w:rFonts w:ascii="Times New Roman" w:hAnsi="Times New Roman" w:cs="Times New Roman"/>
        </w:rPr>
      </w:pPr>
    </w:p>
    <w:p w14:paraId="6BBD0A8C" w14:textId="77777777" w:rsidR="00AB6ECB" w:rsidRPr="00C43EB2" w:rsidRDefault="00AB6ECB" w:rsidP="00C43EB2">
      <w:pPr>
        <w:spacing w:line="360" w:lineRule="auto"/>
        <w:jc w:val="right"/>
        <w:rPr>
          <w:rFonts w:ascii="Times New Roman" w:hAnsi="Times New Roman" w:cs="Times New Roman"/>
        </w:rPr>
      </w:pPr>
    </w:p>
    <w:p w14:paraId="1F0545BC" w14:textId="77777777" w:rsidR="00AB6ECB" w:rsidRPr="00C43EB2" w:rsidRDefault="00AB6ECB" w:rsidP="00C43EB2">
      <w:pPr>
        <w:spacing w:line="360" w:lineRule="auto"/>
        <w:jc w:val="right"/>
        <w:rPr>
          <w:rFonts w:ascii="Times New Roman" w:hAnsi="Times New Roman" w:cs="Times New Roman"/>
        </w:rPr>
      </w:pPr>
    </w:p>
    <w:p w14:paraId="46E0AEB1" w14:textId="77777777" w:rsidR="00AB6ECB" w:rsidRPr="00C43EB2" w:rsidRDefault="00AB6ECB" w:rsidP="00C43EB2">
      <w:pPr>
        <w:spacing w:line="360" w:lineRule="auto"/>
        <w:jc w:val="right"/>
        <w:rPr>
          <w:rFonts w:ascii="Times New Roman" w:hAnsi="Times New Roman" w:cs="Times New Roman"/>
        </w:rPr>
      </w:pPr>
    </w:p>
    <w:p w14:paraId="2B4D7FEE" w14:textId="77777777" w:rsidR="00AB6ECB" w:rsidRPr="00C43EB2" w:rsidRDefault="00AB6ECB" w:rsidP="00C43EB2">
      <w:pPr>
        <w:spacing w:line="360" w:lineRule="auto"/>
        <w:jc w:val="right"/>
        <w:rPr>
          <w:rFonts w:ascii="Times New Roman" w:hAnsi="Times New Roman" w:cs="Times New Roman"/>
        </w:rPr>
      </w:pPr>
    </w:p>
    <w:p w14:paraId="2528BAF3" w14:textId="77777777" w:rsidR="00AB6ECB" w:rsidRPr="00C43EB2" w:rsidRDefault="00AB6ECB" w:rsidP="00C43EB2">
      <w:pPr>
        <w:spacing w:line="360" w:lineRule="auto"/>
        <w:jc w:val="right"/>
        <w:rPr>
          <w:rFonts w:ascii="Times New Roman" w:hAnsi="Times New Roman" w:cs="Times New Roman"/>
        </w:rPr>
      </w:pPr>
    </w:p>
    <w:p w14:paraId="4F837845" w14:textId="77777777" w:rsidR="00AB6ECB" w:rsidRPr="00C43EB2" w:rsidRDefault="00AB6ECB" w:rsidP="00C43EB2">
      <w:pPr>
        <w:spacing w:line="360" w:lineRule="auto"/>
        <w:jc w:val="right"/>
        <w:rPr>
          <w:rFonts w:ascii="Times New Roman" w:hAnsi="Times New Roman" w:cs="Times New Roman"/>
        </w:rPr>
      </w:pPr>
    </w:p>
    <w:p w14:paraId="007C3BC5" w14:textId="2698D080" w:rsidR="00DD4D4F" w:rsidRPr="00C43EB2" w:rsidRDefault="00DD4D4F" w:rsidP="00C43EB2">
      <w:pPr>
        <w:spacing w:line="360" w:lineRule="auto"/>
        <w:jc w:val="right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>Załącznik nr 1 do Regulaminu</w:t>
      </w:r>
    </w:p>
    <w:p w14:paraId="390DAFFC" w14:textId="77777777" w:rsidR="00DD4D4F" w:rsidRPr="00C43EB2" w:rsidRDefault="00DD4D4F" w:rsidP="00C43EB2">
      <w:pPr>
        <w:spacing w:line="360" w:lineRule="auto"/>
        <w:jc w:val="right"/>
        <w:rPr>
          <w:rFonts w:ascii="Times New Roman" w:hAnsi="Times New Roman" w:cs="Times New Roman"/>
        </w:rPr>
      </w:pPr>
    </w:p>
    <w:p w14:paraId="5D2531F6" w14:textId="77777777" w:rsidR="00DD4D4F" w:rsidRPr="00C43EB2" w:rsidRDefault="00DD4D4F" w:rsidP="00C43EB2">
      <w:pPr>
        <w:spacing w:line="360" w:lineRule="auto"/>
        <w:jc w:val="right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>Rypin, dnia……………..……………….</w:t>
      </w:r>
    </w:p>
    <w:p w14:paraId="76FA8062" w14:textId="77777777" w:rsidR="00DD4D4F" w:rsidRPr="00C43EB2" w:rsidRDefault="00DD4D4F" w:rsidP="00C43EB2">
      <w:pPr>
        <w:spacing w:line="360" w:lineRule="auto"/>
        <w:jc w:val="right"/>
        <w:rPr>
          <w:rFonts w:ascii="Times New Roman" w:hAnsi="Times New Roman" w:cs="Times New Roman"/>
        </w:rPr>
      </w:pPr>
    </w:p>
    <w:p w14:paraId="031C1D87" w14:textId="77777777" w:rsidR="00DD4D4F" w:rsidRPr="00C43EB2" w:rsidRDefault="00DD4D4F" w:rsidP="00C43EB2">
      <w:pPr>
        <w:spacing w:line="360" w:lineRule="auto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>………………………………………………………………</w:t>
      </w:r>
    </w:p>
    <w:p w14:paraId="68A56323" w14:textId="77777777" w:rsidR="00DD4D4F" w:rsidRPr="00C43EB2" w:rsidRDefault="00DD4D4F" w:rsidP="00C43EB2">
      <w:pPr>
        <w:spacing w:line="360" w:lineRule="auto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 xml:space="preserve">( Imię i nazwisko osoby składającej oświadczenie) </w:t>
      </w:r>
    </w:p>
    <w:p w14:paraId="2BD91E2B" w14:textId="77777777" w:rsidR="00DD4D4F" w:rsidRPr="00C43EB2" w:rsidRDefault="00DD4D4F" w:rsidP="00C43EB2">
      <w:pPr>
        <w:spacing w:line="360" w:lineRule="auto"/>
        <w:rPr>
          <w:rFonts w:ascii="Times New Roman" w:hAnsi="Times New Roman" w:cs="Times New Roman"/>
        </w:rPr>
      </w:pPr>
    </w:p>
    <w:p w14:paraId="43672A0B" w14:textId="77777777" w:rsidR="00DD4D4F" w:rsidRPr="00C43EB2" w:rsidRDefault="00DD4D4F" w:rsidP="00C43EB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43EB2">
        <w:rPr>
          <w:rFonts w:ascii="Times New Roman" w:hAnsi="Times New Roman" w:cs="Times New Roman"/>
          <w:b/>
          <w:bCs/>
        </w:rPr>
        <w:t>OŚWIADCZENIE</w:t>
      </w:r>
    </w:p>
    <w:p w14:paraId="67C4BA57" w14:textId="77777777" w:rsidR="00DD4D4F" w:rsidRPr="00C43EB2" w:rsidRDefault="00DD4D4F" w:rsidP="00C43EB2">
      <w:pPr>
        <w:spacing w:line="360" w:lineRule="auto"/>
        <w:jc w:val="both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>Oświadczam, że ………………………………………………………………………………………....</w:t>
      </w:r>
    </w:p>
    <w:p w14:paraId="012D8D5A" w14:textId="77777777" w:rsidR="00DD4D4F" w:rsidRPr="00C43EB2" w:rsidRDefault="00DD4D4F" w:rsidP="00C43EB2">
      <w:pPr>
        <w:spacing w:line="360" w:lineRule="auto"/>
        <w:jc w:val="both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>pozostaje pod moją stałą, osobistą i bezpośrednią opieką, w związku z orzeczoną niepełnosprawnością, potwierdzoną orzeczeniem o niepełnosprawności / orzeczeniem o stopniu niepełnosprawności lub dokumentem równorzędnym.</w:t>
      </w:r>
    </w:p>
    <w:p w14:paraId="4B945ED5" w14:textId="77777777" w:rsidR="00DD4D4F" w:rsidRPr="00C43EB2" w:rsidRDefault="00DD4D4F" w:rsidP="00C43EB2">
      <w:pPr>
        <w:spacing w:line="360" w:lineRule="auto"/>
        <w:jc w:val="right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>……………………………………………………</w:t>
      </w:r>
    </w:p>
    <w:p w14:paraId="1606E082" w14:textId="77777777" w:rsidR="00DD4D4F" w:rsidRPr="00C43EB2" w:rsidRDefault="00DD4D4F" w:rsidP="00C43EB2">
      <w:pPr>
        <w:spacing w:line="360" w:lineRule="auto"/>
        <w:jc w:val="right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>( podpis osoby składającej oświadczenie)</w:t>
      </w:r>
    </w:p>
    <w:p w14:paraId="2BA8A986" w14:textId="47154B7C" w:rsidR="00DD4D4F" w:rsidRPr="00C43EB2" w:rsidRDefault="00DD4D4F" w:rsidP="00C43EB2">
      <w:pPr>
        <w:spacing w:line="360" w:lineRule="auto"/>
        <w:jc w:val="both"/>
        <w:rPr>
          <w:rFonts w:ascii="Times New Roman" w:hAnsi="Times New Roman" w:cs="Times New Roman"/>
        </w:rPr>
      </w:pPr>
    </w:p>
    <w:p w14:paraId="1F1E6B9A" w14:textId="77777777" w:rsidR="00DD4D4F" w:rsidRPr="00C43EB2" w:rsidRDefault="00DD4D4F" w:rsidP="00C43EB2">
      <w:pPr>
        <w:spacing w:line="360" w:lineRule="auto"/>
        <w:jc w:val="right"/>
        <w:rPr>
          <w:rFonts w:ascii="Times New Roman" w:hAnsi="Times New Roman" w:cs="Times New Roman"/>
        </w:rPr>
      </w:pPr>
    </w:p>
    <w:p w14:paraId="48FE04EF" w14:textId="77777777" w:rsidR="00DD4D4F" w:rsidRPr="00C43EB2" w:rsidRDefault="00DD4D4F" w:rsidP="00C43EB2">
      <w:pPr>
        <w:spacing w:line="360" w:lineRule="auto"/>
        <w:jc w:val="right"/>
        <w:rPr>
          <w:rFonts w:ascii="Times New Roman" w:hAnsi="Times New Roman" w:cs="Times New Roman"/>
        </w:rPr>
      </w:pPr>
    </w:p>
    <w:p w14:paraId="073EEAE9" w14:textId="77777777" w:rsidR="00DD4D4F" w:rsidRPr="00C43EB2" w:rsidRDefault="00DD4D4F" w:rsidP="00C43EB2">
      <w:pPr>
        <w:spacing w:line="360" w:lineRule="auto"/>
        <w:jc w:val="right"/>
        <w:rPr>
          <w:rFonts w:ascii="Times New Roman" w:hAnsi="Times New Roman" w:cs="Times New Roman"/>
        </w:rPr>
      </w:pPr>
    </w:p>
    <w:p w14:paraId="46D6ECFA" w14:textId="77777777" w:rsidR="00DD4D4F" w:rsidRPr="00C43EB2" w:rsidRDefault="00DD4D4F" w:rsidP="00C43EB2">
      <w:pPr>
        <w:spacing w:line="360" w:lineRule="auto"/>
        <w:jc w:val="right"/>
        <w:rPr>
          <w:rFonts w:ascii="Times New Roman" w:hAnsi="Times New Roman" w:cs="Times New Roman"/>
        </w:rPr>
      </w:pPr>
    </w:p>
    <w:p w14:paraId="51A7B3D1" w14:textId="77777777" w:rsidR="00DD4D4F" w:rsidRPr="00C43EB2" w:rsidRDefault="00DD4D4F" w:rsidP="00C43EB2">
      <w:pPr>
        <w:spacing w:line="360" w:lineRule="auto"/>
        <w:jc w:val="right"/>
        <w:rPr>
          <w:rFonts w:ascii="Times New Roman" w:hAnsi="Times New Roman" w:cs="Times New Roman"/>
        </w:rPr>
      </w:pPr>
    </w:p>
    <w:p w14:paraId="04A91581" w14:textId="77777777" w:rsidR="00DD4D4F" w:rsidRPr="00C43EB2" w:rsidRDefault="00DD4D4F" w:rsidP="00C43EB2">
      <w:pPr>
        <w:spacing w:line="360" w:lineRule="auto"/>
        <w:jc w:val="right"/>
        <w:rPr>
          <w:rFonts w:ascii="Times New Roman" w:hAnsi="Times New Roman" w:cs="Times New Roman"/>
        </w:rPr>
      </w:pPr>
    </w:p>
    <w:p w14:paraId="593C8797" w14:textId="77777777" w:rsidR="00EB5C55" w:rsidRPr="00C43EB2" w:rsidRDefault="00EB5C55" w:rsidP="00C43EB2">
      <w:pPr>
        <w:spacing w:line="360" w:lineRule="auto"/>
        <w:jc w:val="right"/>
        <w:rPr>
          <w:rFonts w:ascii="Times New Roman" w:hAnsi="Times New Roman" w:cs="Times New Roman"/>
        </w:rPr>
      </w:pPr>
    </w:p>
    <w:p w14:paraId="022A95BC" w14:textId="77777777" w:rsidR="00EB5C55" w:rsidRPr="00C43EB2" w:rsidRDefault="00EB5C55" w:rsidP="00C43EB2">
      <w:pPr>
        <w:spacing w:line="360" w:lineRule="auto"/>
        <w:jc w:val="right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lastRenderedPageBreak/>
        <w:t>Załącznik nr 2 do Regulaminu</w:t>
      </w:r>
    </w:p>
    <w:p w14:paraId="36BF020C" w14:textId="77777777" w:rsidR="00EB5C55" w:rsidRPr="00C43EB2" w:rsidRDefault="00EB5C55" w:rsidP="00C43EB2">
      <w:pPr>
        <w:spacing w:after="0" w:line="360" w:lineRule="auto"/>
        <w:rPr>
          <w:rFonts w:ascii="Times New Roman" w:hAnsi="Times New Roman" w:cs="Times New Roman"/>
        </w:rPr>
      </w:pPr>
    </w:p>
    <w:p w14:paraId="58BE5B67" w14:textId="77777777" w:rsidR="00EB5C55" w:rsidRPr="00C43EB2" w:rsidRDefault="00EB5C55" w:rsidP="00C43EB2">
      <w:pPr>
        <w:spacing w:after="0" w:line="360" w:lineRule="auto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>…………………………………………</w:t>
      </w:r>
      <w:r w:rsidRPr="00C43EB2">
        <w:rPr>
          <w:rFonts w:ascii="Times New Roman" w:hAnsi="Times New Roman" w:cs="Times New Roman"/>
        </w:rPr>
        <w:tab/>
      </w:r>
      <w:r w:rsidRPr="00C43EB2">
        <w:rPr>
          <w:rFonts w:ascii="Times New Roman" w:hAnsi="Times New Roman" w:cs="Times New Roman"/>
        </w:rPr>
        <w:tab/>
      </w:r>
      <w:r w:rsidRPr="00C43EB2">
        <w:rPr>
          <w:rFonts w:ascii="Times New Roman" w:hAnsi="Times New Roman" w:cs="Times New Roman"/>
        </w:rPr>
        <w:tab/>
      </w:r>
      <w:r w:rsidRPr="00C43EB2">
        <w:rPr>
          <w:rFonts w:ascii="Times New Roman" w:hAnsi="Times New Roman" w:cs="Times New Roman"/>
        </w:rPr>
        <w:tab/>
      </w:r>
      <w:r w:rsidRPr="00C43EB2">
        <w:rPr>
          <w:rFonts w:ascii="Times New Roman" w:hAnsi="Times New Roman" w:cs="Times New Roman"/>
        </w:rPr>
        <w:tab/>
        <w:t>Rypin, dnia……………...</w:t>
      </w:r>
    </w:p>
    <w:p w14:paraId="19C5757B" w14:textId="77777777" w:rsidR="00EB5C55" w:rsidRPr="00C43EB2" w:rsidRDefault="00EB5C55" w:rsidP="00C43EB2">
      <w:pPr>
        <w:tabs>
          <w:tab w:val="left" w:pos="7395"/>
        </w:tabs>
        <w:spacing w:after="0" w:line="360" w:lineRule="auto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 xml:space="preserve">Imię i Nazwisko                                                                                           </w:t>
      </w:r>
    </w:p>
    <w:p w14:paraId="4738BB36" w14:textId="77777777" w:rsidR="00EB5C55" w:rsidRPr="00C43EB2" w:rsidRDefault="00EB5C55" w:rsidP="00C43EB2">
      <w:pPr>
        <w:spacing w:after="0" w:line="360" w:lineRule="auto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ab/>
      </w:r>
      <w:r w:rsidRPr="00C43EB2">
        <w:rPr>
          <w:rFonts w:ascii="Times New Roman" w:hAnsi="Times New Roman" w:cs="Times New Roman"/>
        </w:rPr>
        <w:tab/>
      </w:r>
      <w:r w:rsidRPr="00C43EB2">
        <w:rPr>
          <w:rFonts w:ascii="Times New Roman" w:hAnsi="Times New Roman" w:cs="Times New Roman"/>
        </w:rPr>
        <w:tab/>
      </w:r>
      <w:r w:rsidRPr="00C43EB2">
        <w:rPr>
          <w:rFonts w:ascii="Times New Roman" w:hAnsi="Times New Roman" w:cs="Times New Roman"/>
        </w:rPr>
        <w:tab/>
      </w:r>
      <w:r w:rsidRPr="00C43EB2">
        <w:rPr>
          <w:rFonts w:ascii="Times New Roman" w:hAnsi="Times New Roman" w:cs="Times New Roman"/>
        </w:rPr>
        <w:tab/>
      </w:r>
      <w:r w:rsidRPr="00C43EB2">
        <w:rPr>
          <w:rFonts w:ascii="Times New Roman" w:hAnsi="Times New Roman" w:cs="Times New Roman"/>
        </w:rPr>
        <w:tab/>
      </w:r>
      <w:r w:rsidRPr="00C43EB2">
        <w:rPr>
          <w:rFonts w:ascii="Times New Roman" w:hAnsi="Times New Roman" w:cs="Times New Roman"/>
        </w:rPr>
        <w:tab/>
      </w:r>
      <w:r w:rsidRPr="00C43EB2">
        <w:rPr>
          <w:rFonts w:ascii="Times New Roman" w:hAnsi="Times New Roman" w:cs="Times New Roman"/>
        </w:rPr>
        <w:tab/>
      </w:r>
      <w:r w:rsidRPr="00C43EB2">
        <w:rPr>
          <w:rFonts w:ascii="Times New Roman" w:hAnsi="Times New Roman" w:cs="Times New Roman"/>
        </w:rPr>
        <w:tab/>
      </w:r>
    </w:p>
    <w:p w14:paraId="6672E40D" w14:textId="77777777" w:rsidR="00EB5C55" w:rsidRPr="00C43EB2" w:rsidRDefault="00EB5C55" w:rsidP="00C43EB2">
      <w:pPr>
        <w:spacing w:after="0" w:line="360" w:lineRule="auto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>..........................................</w:t>
      </w:r>
    </w:p>
    <w:p w14:paraId="60A3B3F7" w14:textId="77777777" w:rsidR="00EB5C55" w:rsidRPr="00C43EB2" w:rsidRDefault="00EB5C55" w:rsidP="00C43EB2">
      <w:pPr>
        <w:spacing w:after="0" w:line="360" w:lineRule="auto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 xml:space="preserve">Adres zamieszkania </w:t>
      </w:r>
    </w:p>
    <w:p w14:paraId="033C047E" w14:textId="77777777" w:rsidR="00EB5C55" w:rsidRPr="00C43EB2" w:rsidRDefault="00EB5C55" w:rsidP="00C43EB2">
      <w:pPr>
        <w:spacing w:after="0" w:line="360" w:lineRule="auto"/>
        <w:rPr>
          <w:rFonts w:ascii="Times New Roman" w:hAnsi="Times New Roman" w:cs="Times New Roman"/>
        </w:rPr>
      </w:pPr>
    </w:p>
    <w:p w14:paraId="30850F9F" w14:textId="77777777" w:rsidR="00EB5C55" w:rsidRPr="00C43EB2" w:rsidRDefault="00EB5C55" w:rsidP="00C43EB2">
      <w:pPr>
        <w:spacing w:after="0" w:line="360" w:lineRule="auto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>…………………………………………</w:t>
      </w:r>
    </w:p>
    <w:p w14:paraId="7BB502EE" w14:textId="77777777" w:rsidR="00EB5C55" w:rsidRPr="00C43EB2" w:rsidRDefault="00EB5C55" w:rsidP="00C43EB2">
      <w:pPr>
        <w:spacing w:after="0" w:line="360" w:lineRule="auto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>Numer telefonu</w:t>
      </w:r>
    </w:p>
    <w:p w14:paraId="6A3E4FD5" w14:textId="77777777" w:rsidR="00EB5C55" w:rsidRPr="00C43EB2" w:rsidRDefault="00EB5C55" w:rsidP="00C43EB2">
      <w:pPr>
        <w:spacing w:line="360" w:lineRule="auto"/>
        <w:rPr>
          <w:rFonts w:ascii="Times New Roman" w:hAnsi="Times New Roman" w:cs="Times New Roman"/>
          <w:b/>
        </w:rPr>
      </w:pPr>
    </w:p>
    <w:p w14:paraId="73898374" w14:textId="77777777" w:rsidR="00EB5C55" w:rsidRPr="00C43EB2" w:rsidRDefault="00EB5C55" w:rsidP="00C43EB2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D84FA9D" w14:textId="77777777" w:rsidR="00EB5C55" w:rsidRPr="00C43EB2" w:rsidRDefault="00EB5C55" w:rsidP="00C43EB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43EB2">
        <w:rPr>
          <w:rFonts w:ascii="Times New Roman" w:hAnsi="Times New Roman" w:cs="Times New Roman"/>
          <w:b/>
        </w:rPr>
        <w:t>OŚWIADCZENIE O WSKAZANIU OSOBY, KTÓRA BĘDZIE ŚWIADCZYĆ USŁUGĘ OPIEKI WYTCHNIENIOWEJ  W MIEJSCU ZAMIESZKANIA</w:t>
      </w:r>
    </w:p>
    <w:p w14:paraId="718F5470" w14:textId="77777777" w:rsidR="00EB5C55" w:rsidRPr="00C43EB2" w:rsidRDefault="00EB5C55" w:rsidP="00C43EB2">
      <w:pPr>
        <w:spacing w:line="360" w:lineRule="auto"/>
        <w:jc w:val="both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 xml:space="preserve">W związku z ubieganiem się o korzystanie z usług opieki wytchnieniowej w ramach </w:t>
      </w:r>
      <w:r w:rsidRPr="00C43EB2">
        <w:rPr>
          <w:rFonts w:ascii="Times New Roman" w:hAnsi="Times New Roman" w:cs="Times New Roman"/>
        </w:rPr>
        <w:br/>
        <w:t>Programu „Opieka wytchnieniowa" dla Jednostek Samorządu Terytorialnego  - edycja 2025 oświadczam, iż:</w:t>
      </w:r>
    </w:p>
    <w:p w14:paraId="22A75330" w14:textId="77777777" w:rsidR="00EB5C55" w:rsidRPr="00C43EB2" w:rsidRDefault="00EB5C55" w:rsidP="00C43EB2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>do pełnienia usługi opieki wytchnieniowej wskazuję osobę:</w:t>
      </w:r>
    </w:p>
    <w:p w14:paraId="082F0DB7" w14:textId="77777777" w:rsidR="00EB5C55" w:rsidRPr="00C43EB2" w:rsidRDefault="00EB5C55" w:rsidP="00C43EB2">
      <w:pPr>
        <w:pStyle w:val="Akapitzlist"/>
        <w:spacing w:line="360" w:lineRule="auto"/>
        <w:rPr>
          <w:rFonts w:ascii="Times New Roman" w:hAnsi="Times New Roman" w:cs="Times New Roman"/>
        </w:rPr>
      </w:pPr>
    </w:p>
    <w:p w14:paraId="102DDE94" w14:textId="77777777" w:rsidR="00EB5C55" w:rsidRPr="00C43EB2" w:rsidRDefault="00EB5C55" w:rsidP="00C43EB2">
      <w:pPr>
        <w:pStyle w:val="Akapitzlist"/>
        <w:spacing w:line="360" w:lineRule="auto"/>
        <w:ind w:left="567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 xml:space="preserve">Imię i nazwisko: </w:t>
      </w:r>
    </w:p>
    <w:p w14:paraId="4AC096FA" w14:textId="77777777" w:rsidR="00EB5C55" w:rsidRPr="00C43EB2" w:rsidRDefault="00EB5C55" w:rsidP="00C43EB2">
      <w:pPr>
        <w:pStyle w:val="Akapitzlist"/>
        <w:spacing w:line="360" w:lineRule="auto"/>
        <w:ind w:left="567"/>
        <w:rPr>
          <w:rFonts w:ascii="Times New Roman" w:hAnsi="Times New Roman" w:cs="Times New Roman"/>
        </w:rPr>
      </w:pPr>
    </w:p>
    <w:p w14:paraId="596CCC09" w14:textId="77777777" w:rsidR="00EB5C55" w:rsidRPr="00C43EB2" w:rsidRDefault="00EB5C55" w:rsidP="00C43EB2">
      <w:pPr>
        <w:pStyle w:val="Akapitzlist"/>
        <w:spacing w:line="360" w:lineRule="auto"/>
        <w:ind w:left="567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>…..................................................................................................................................</w:t>
      </w:r>
    </w:p>
    <w:p w14:paraId="3DDC5F98" w14:textId="77777777" w:rsidR="00EB5C55" w:rsidRPr="00C43EB2" w:rsidRDefault="00EB5C55" w:rsidP="00C43EB2">
      <w:pPr>
        <w:pStyle w:val="Akapitzlist"/>
        <w:spacing w:line="360" w:lineRule="auto"/>
        <w:ind w:left="567"/>
        <w:rPr>
          <w:rFonts w:ascii="Times New Roman" w:hAnsi="Times New Roman" w:cs="Times New Roman"/>
        </w:rPr>
      </w:pPr>
    </w:p>
    <w:p w14:paraId="4A4C1A64" w14:textId="77777777" w:rsidR="00EB5C55" w:rsidRPr="00C43EB2" w:rsidRDefault="00EB5C55" w:rsidP="00C43EB2">
      <w:pPr>
        <w:pStyle w:val="Akapitzlist"/>
        <w:spacing w:line="360" w:lineRule="auto"/>
        <w:ind w:left="567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 xml:space="preserve">Adres zamieszkania: </w:t>
      </w:r>
    </w:p>
    <w:p w14:paraId="649D55CD" w14:textId="77777777" w:rsidR="00EB5C55" w:rsidRPr="00C43EB2" w:rsidRDefault="00EB5C55" w:rsidP="00C43EB2">
      <w:pPr>
        <w:pStyle w:val="Akapitzlist"/>
        <w:spacing w:line="360" w:lineRule="auto"/>
        <w:ind w:left="567"/>
        <w:rPr>
          <w:rFonts w:ascii="Times New Roman" w:hAnsi="Times New Roman" w:cs="Times New Roman"/>
        </w:rPr>
      </w:pPr>
    </w:p>
    <w:p w14:paraId="02F193C2" w14:textId="77777777" w:rsidR="00EB5C55" w:rsidRPr="00C43EB2" w:rsidRDefault="00EB5C55" w:rsidP="00C43EB2">
      <w:pPr>
        <w:pStyle w:val="Akapitzlist"/>
        <w:spacing w:line="360" w:lineRule="auto"/>
        <w:ind w:left="567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>…..................................................................................................................................</w:t>
      </w:r>
    </w:p>
    <w:p w14:paraId="08BE3DBD" w14:textId="77777777" w:rsidR="00EB5C55" w:rsidRPr="00C43EB2" w:rsidRDefault="00EB5C55" w:rsidP="00C43EB2">
      <w:pPr>
        <w:pStyle w:val="Akapitzlist"/>
        <w:spacing w:line="360" w:lineRule="auto"/>
        <w:ind w:left="567"/>
        <w:rPr>
          <w:rFonts w:ascii="Times New Roman" w:hAnsi="Times New Roman" w:cs="Times New Roman"/>
        </w:rPr>
      </w:pPr>
    </w:p>
    <w:p w14:paraId="0553415A" w14:textId="77777777" w:rsidR="00EB5C55" w:rsidRPr="00C43EB2" w:rsidRDefault="00EB5C55" w:rsidP="00C43EB2">
      <w:pPr>
        <w:pStyle w:val="Akapitzlist"/>
        <w:spacing w:line="360" w:lineRule="auto"/>
        <w:ind w:left="567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 xml:space="preserve">Numer telefonu: </w:t>
      </w:r>
    </w:p>
    <w:p w14:paraId="65FEBAF4" w14:textId="77777777" w:rsidR="00EB5C55" w:rsidRPr="00C43EB2" w:rsidRDefault="00EB5C55" w:rsidP="00C43EB2">
      <w:pPr>
        <w:pStyle w:val="Akapitzlist"/>
        <w:spacing w:line="360" w:lineRule="auto"/>
        <w:ind w:left="567"/>
        <w:rPr>
          <w:rFonts w:ascii="Times New Roman" w:hAnsi="Times New Roman" w:cs="Times New Roman"/>
        </w:rPr>
      </w:pPr>
    </w:p>
    <w:p w14:paraId="78570618" w14:textId="77777777" w:rsidR="00EB5C55" w:rsidRPr="00C43EB2" w:rsidRDefault="00EB5C55" w:rsidP="00C43EB2">
      <w:pPr>
        <w:pStyle w:val="Akapitzlist"/>
        <w:spacing w:line="360" w:lineRule="auto"/>
        <w:ind w:left="567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 xml:space="preserve">…................................................................................................................................... </w:t>
      </w:r>
    </w:p>
    <w:p w14:paraId="3D91CFC3" w14:textId="77777777" w:rsidR="00EB5C55" w:rsidRPr="00C43EB2" w:rsidRDefault="00EB5C55" w:rsidP="00C43EB2">
      <w:pPr>
        <w:pStyle w:val="Akapitzlist"/>
        <w:spacing w:line="360" w:lineRule="auto"/>
        <w:ind w:left="567"/>
        <w:rPr>
          <w:rFonts w:ascii="Times New Roman" w:hAnsi="Times New Roman" w:cs="Times New Roman"/>
        </w:rPr>
      </w:pPr>
    </w:p>
    <w:p w14:paraId="1DDC4E39" w14:textId="77777777" w:rsidR="00EB5C55" w:rsidRPr="00C43EB2" w:rsidRDefault="00EB5C55" w:rsidP="00C43EB2">
      <w:pPr>
        <w:pStyle w:val="Akapitzlist"/>
        <w:numPr>
          <w:ilvl w:val="0"/>
          <w:numId w:val="22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>wskazana przeze mnie osoba nie jest członkiem mojej rodziny, nie jest moim opiekunem prawnym oraz nie zamieszkuje razem ze mną;</w:t>
      </w:r>
    </w:p>
    <w:p w14:paraId="27B1A724" w14:textId="77777777" w:rsidR="00EB5C55" w:rsidRPr="00C43EB2" w:rsidRDefault="00EB5C55" w:rsidP="00C43EB2">
      <w:pPr>
        <w:pStyle w:val="Akapitzlist"/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6565E006" w14:textId="77777777" w:rsidR="00EB5C55" w:rsidRPr="00C43EB2" w:rsidRDefault="00EB5C55" w:rsidP="00C43EB2">
      <w:pPr>
        <w:pStyle w:val="Akapitzlist"/>
        <w:numPr>
          <w:ilvl w:val="0"/>
          <w:numId w:val="22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>wskazana przeze mnie osoba spełnia wymogi Programu „Opieka wytchnieniowa" dla Jednostek Samorządu Terytorialnego  - edycja 2025 tj.</w:t>
      </w:r>
      <w:r w:rsidRPr="00C43EB2">
        <w:rPr>
          <w:rFonts w:ascii="Times New Roman" w:hAnsi="Times New Roman" w:cs="Times New Roman"/>
          <w:bCs/>
        </w:rPr>
        <w:t xml:space="preserve"> </w:t>
      </w:r>
    </w:p>
    <w:p w14:paraId="10503F1E" w14:textId="77777777" w:rsidR="00EB5C55" w:rsidRPr="00C43EB2" w:rsidRDefault="00EB5C55" w:rsidP="00C43EB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>posiada dokument potwierdzający uzyskanie kwalifikacji w zawodzie: asystent osoby niepełnosprawnej, pielęgniarka, siostra PCK, opiekun osoby starszej, opiekun medyczny, pedagog, psycholog, terapeuta zajęciowy, fizjoterapeuta lub, za zgodą realizatora Programu, w innych zawodach i specjalnościach o charakterze medycznym lub opiekuńczym, lub</w:t>
      </w:r>
    </w:p>
    <w:p w14:paraId="71921BD1" w14:textId="6F2DD511" w:rsidR="00EB5C55" w:rsidRPr="00C43EB2" w:rsidRDefault="00EB5C55" w:rsidP="00C43EB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>posiada co najmniej 6-miesięczne, udokumentowane doświadczenie w</w:t>
      </w:r>
      <w:r w:rsidRPr="00C43EB2">
        <w:rPr>
          <w:rFonts w:ascii="Times New Roman" w:hAnsi="Times New Roman" w:cs="Times New Roman"/>
        </w:rPr>
        <w:t xml:space="preserve"> </w:t>
      </w:r>
      <w:r w:rsidRPr="00C43EB2">
        <w:rPr>
          <w:rFonts w:ascii="Times New Roman" w:hAnsi="Times New Roman" w:cs="Times New Roman"/>
        </w:rPr>
        <w:t>udzielaniu bezpośredniej pomocy osobom z niepełnosprawnościami, np.</w:t>
      </w:r>
      <w:r w:rsidRPr="00C43EB2">
        <w:rPr>
          <w:rFonts w:ascii="Times New Roman" w:hAnsi="Times New Roman" w:cs="Times New Roman"/>
        </w:rPr>
        <w:t xml:space="preserve"> </w:t>
      </w:r>
      <w:r w:rsidRPr="00C43EB2">
        <w:rPr>
          <w:rFonts w:ascii="Times New Roman" w:hAnsi="Times New Roman" w:cs="Times New Roman"/>
        </w:rPr>
        <w:t>doświadczenie zawodowe, doświadczenie w udzielaniu wsparcia osobom z</w:t>
      </w:r>
      <w:r w:rsidRPr="00C43EB2">
        <w:rPr>
          <w:rFonts w:ascii="Times New Roman" w:hAnsi="Times New Roman" w:cs="Times New Roman"/>
        </w:rPr>
        <w:t xml:space="preserve"> </w:t>
      </w:r>
      <w:r w:rsidRPr="00C43EB2">
        <w:rPr>
          <w:rFonts w:ascii="Times New Roman" w:hAnsi="Times New Roman" w:cs="Times New Roman"/>
        </w:rPr>
        <w:t xml:space="preserve">niepełnosprawnościami w formie wolontariatu </w:t>
      </w:r>
    </w:p>
    <w:p w14:paraId="0D420A6E" w14:textId="77777777" w:rsidR="00EB5C55" w:rsidRPr="00C43EB2" w:rsidRDefault="00EB5C55" w:rsidP="00C43EB2">
      <w:pPr>
        <w:pStyle w:val="Akapitzlist"/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3996C7D9" w14:textId="77777777" w:rsidR="00EB5C55" w:rsidRPr="00C43EB2" w:rsidRDefault="00EB5C55" w:rsidP="00C43EB2">
      <w:pPr>
        <w:tabs>
          <w:tab w:val="left" w:pos="1418"/>
        </w:tabs>
        <w:spacing w:after="0" w:line="360" w:lineRule="auto"/>
        <w:ind w:left="1418" w:hanging="425"/>
        <w:jc w:val="both"/>
        <w:rPr>
          <w:rFonts w:ascii="Times New Roman" w:hAnsi="Times New Roman" w:cs="Times New Roman"/>
        </w:rPr>
      </w:pPr>
    </w:p>
    <w:p w14:paraId="687D97E9" w14:textId="77777777" w:rsidR="00EB5C55" w:rsidRPr="00C43EB2" w:rsidRDefault="00EB5C55" w:rsidP="00C43EB2">
      <w:pPr>
        <w:pStyle w:val="Akapitzlist"/>
        <w:numPr>
          <w:ilvl w:val="0"/>
          <w:numId w:val="22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 xml:space="preserve">zobowiązuję się do poinformowania MOPS w Rypinie o wszelkich zmianach </w:t>
      </w:r>
    </w:p>
    <w:p w14:paraId="3539BBCF" w14:textId="77777777" w:rsidR="00EB5C55" w:rsidRPr="00C43EB2" w:rsidRDefault="00EB5C55" w:rsidP="00C43EB2">
      <w:pPr>
        <w:spacing w:line="360" w:lineRule="auto"/>
        <w:rPr>
          <w:rFonts w:ascii="Times New Roman" w:hAnsi="Times New Roman" w:cs="Times New Roman"/>
        </w:rPr>
      </w:pPr>
    </w:p>
    <w:p w14:paraId="02E6B8D6" w14:textId="77777777" w:rsidR="00EB5C55" w:rsidRPr="00C43EB2" w:rsidRDefault="00EB5C55" w:rsidP="00C43EB2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43EB2">
        <w:rPr>
          <w:rFonts w:ascii="Times New Roman" w:hAnsi="Times New Roman" w:cs="Times New Roman"/>
        </w:rPr>
        <w:t xml:space="preserve">                                                           ...………………………………………………….</w:t>
      </w:r>
    </w:p>
    <w:p w14:paraId="684DABE7" w14:textId="77777777" w:rsidR="00EB5C55" w:rsidRPr="00C43EB2" w:rsidRDefault="00EB5C55" w:rsidP="00C43EB2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b/>
        </w:rPr>
      </w:pPr>
      <w:r w:rsidRPr="00C43EB2">
        <w:rPr>
          <w:rFonts w:ascii="Times New Roman" w:hAnsi="Times New Roman" w:cs="Times New Roman"/>
          <w:b/>
        </w:rPr>
        <w:t xml:space="preserve">Podpis członka rodziny lub opiekuna prawnego </w:t>
      </w:r>
      <w:r w:rsidRPr="00C43EB2">
        <w:rPr>
          <w:rFonts w:ascii="Times New Roman" w:hAnsi="Times New Roman" w:cs="Times New Roman"/>
          <w:b/>
        </w:rPr>
        <w:br/>
        <w:t xml:space="preserve">               osoby z niepełnosprawnością </w:t>
      </w:r>
    </w:p>
    <w:p w14:paraId="06C8A5AD" w14:textId="77777777" w:rsidR="00EB5C55" w:rsidRPr="00C43EB2" w:rsidRDefault="00EB5C55" w:rsidP="00C43EB2">
      <w:pPr>
        <w:spacing w:after="0" w:line="360" w:lineRule="auto"/>
        <w:rPr>
          <w:rFonts w:ascii="Times New Roman" w:hAnsi="Times New Roman" w:cs="Times New Roman"/>
          <w:b/>
        </w:rPr>
      </w:pPr>
      <w:r w:rsidRPr="00C43EB2">
        <w:rPr>
          <w:rFonts w:ascii="Times New Roman" w:hAnsi="Times New Roman" w:cs="Times New Roman"/>
          <w:b/>
        </w:rPr>
        <w:t xml:space="preserve">*właściwe zaznaczyć </w:t>
      </w:r>
    </w:p>
    <w:p w14:paraId="5A887F6A" w14:textId="77777777" w:rsidR="00EB5C55" w:rsidRPr="00C43EB2" w:rsidRDefault="00EB5C55" w:rsidP="00C43EB2">
      <w:pPr>
        <w:spacing w:line="360" w:lineRule="auto"/>
        <w:jc w:val="both"/>
        <w:rPr>
          <w:rFonts w:ascii="Times New Roman" w:hAnsi="Times New Roman" w:cs="Times New Roman"/>
        </w:rPr>
      </w:pPr>
    </w:p>
    <w:p w14:paraId="418CEDBC" w14:textId="77777777" w:rsidR="00EB5C55" w:rsidRPr="00C43EB2" w:rsidRDefault="00EB5C55" w:rsidP="00C43EB2">
      <w:pPr>
        <w:spacing w:line="360" w:lineRule="auto"/>
        <w:rPr>
          <w:rFonts w:ascii="Times New Roman" w:hAnsi="Times New Roman" w:cs="Times New Roman"/>
        </w:rPr>
      </w:pPr>
    </w:p>
    <w:p w14:paraId="7AA5AB97" w14:textId="77777777" w:rsidR="003E10FC" w:rsidRPr="00C43EB2" w:rsidRDefault="003E10FC" w:rsidP="00C43EB2">
      <w:pPr>
        <w:spacing w:line="360" w:lineRule="auto"/>
        <w:jc w:val="both"/>
        <w:rPr>
          <w:rFonts w:ascii="Times New Roman" w:hAnsi="Times New Roman" w:cs="Times New Roman"/>
        </w:rPr>
      </w:pPr>
    </w:p>
    <w:sectPr w:rsidR="003E10FC" w:rsidRPr="00C43EB2" w:rsidSect="0033037C">
      <w:headerReference w:type="default" r:id="rId7"/>
      <w:pgSz w:w="11906" w:h="16838"/>
      <w:pgMar w:top="1134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7D8C9" w14:textId="77777777" w:rsidR="0033037C" w:rsidRDefault="0033037C" w:rsidP="00AB6ECB">
      <w:pPr>
        <w:spacing w:after="0" w:line="240" w:lineRule="auto"/>
      </w:pPr>
      <w:r>
        <w:separator/>
      </w:r>
    </w:p>
  </w:endnote>
  <w:endnote w:type="continuationSeparator" w:id="0">
    <w:p w14:paraId="1618B7D8" w14:textId="77777777" w:rsidR="0033037C" w:rsidRDefault="0033037C" w:rsidP="00AB6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247EF" w14:textId="77777777" w:rsidR="0033037C" w:rsidRDefault="0033037C" w:rsidP="00AB6ECB">
      <w:pPr>
        <w:spacing w:after="0" w:line="240" w:lineRule="auto"/>
      </w:pPr>
      <w:r>
        <w:separator/>
      </w:r>
    </w:p>
  </w:footnote>
  <w:footnote w:type="continuationSeparator" w:id="0">
    <w:p w14:paraId="5F998D43" w14:textId="77777777" w:rsidR="0033037C" w:rsidRDefault="0033037C" w:rsidP="00AB6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18BC9" w14:textId="77777777" w:rsidR="00AB6ECB" w:rsidRDefault="00AB6ECB" w:rsidP="00AB6ECB">
    <w:pPr>
      <w:rPr>
        <w:noProof/>
      </w:rPr>
    </w:pPr>
    <w:r>
      <w:rPr>
        <w:noProof/>
      </w:rPr>
      <w:drawing>
        <wp:inline distT="0" distB="0" distL="0" distR="0" wp14:anchorId="5D1B8BB6" wp14:editId="04CBA2A2">
          <wp:extent cx="2602523" cy="997594"/>
          <wp:effectExtent l="0" t="0" r="7620" b="0"/>
          <wp:docPr id="12523421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2838" cy="100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32AC858" wp14:editId="6B5480E1">
          <wp:extent cx="3138854" cy="998855"/>
          <wp:effectExtent l="0" t="0" r="0" b="0"/>
          <wp:docPr id="5485817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900" cy="1009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8C755F" w14:textId="4C012116" w:rsidR="00AB6ECB" w:rsidRPr="004632A3" w:rsidRDefault="00AB6ECB" w:rsidP="00AB6ECB">
    <w:pPr>
      <w:ind w:firstLine="708"/>
      <w:jc w:val="center"/>
      <w:rPr>
        <w:sz w:val="20"/>
        <w:szCs w:val="20"/>
      </w:rPr>
    </w:pPr>
    <w:r>
      <w:rPr>
        <w:sz w:val="20"/>
        <w:szCs w:val="20"/>
      </w:rPr>
      <w:t>Opieka wytchnieniowa</w:t>
    </w:r>
    <w:r w:rsidRPr="004632A3">
      <w:rPr>
        <w:sz w:val="20"/>
        <w:szCs w:val="20"/>
      </w:rPr>
      <w:t xml:space="preserve"> dla </w:t>
    </w:r>
    <w:r>
      <w:rPr>
        <w:sz w:val="20"/>
        <w:szCs w:val="20"/>
      </w:rPr>
      <w:t>J</w:t>
    </w:r>
    <w:r w:rsidRPr="004632A3">
      <w:rPr>
        <w:sz w:val="20"/>
        <w:szCs w:val="20"/>
      </w:rPr>
      <w:t>ednostek Samorządu Terytorialnego-</w:t>
    </w:r>
    <w:r>
      <w:rPr>
        <w:sz w:val="20"/>
        <w:szCs w:val="20"/>
      </w:rPr>
      <w:t xml:space="preserve"> </w:t>
    </w:r>
    <w:r w:rsidRPr="004632A3">
      <w:rPr>
        <w:sz w:val="20"/>
        <w:szCs w:val="20"/>
      </w:rPr>
      <w:t>edycja 202</w:t>
    </w:r>
    <w:r w:rsidR="00AE0035">
      <w:rPr>
        <w:sz w:val="20"/>
        <w:szCs w:val="20"/>
      </w:rPr>
      <w:t>5</w:t>
    </w:r>
  </w:p>
  <w:p w14:paraId="3D7F70EA" w14:textId="77777777" w:rsidR="00AB6ECB" w:rsidRDefault="00AB6ECB" w:rsidP="00AB6ECB">
    <w:pPr>
      <w:ind w:firstLine="708"/>
      <w:jc w:val="center"/>
      <w:rPr>
        <w:sz w:val="20"/>
        <w:szCs w:val="20"/>
      </w:rPr>
    </w:pPr>
    <w:r w:rsidRPr="004632A3">
      <w:rPr>
        <w:sz w:val="20"/>
        <w:szCs w:val="20"/>
      </w:rPr>
      <w:t>finansowane ze środków Funduszu Solidarnościowego</w:t>
    </w:r>
  </w:p>
  <w:p w14:paraId="46613D75" w14:textId="77777777" w:rsidR="00AB6ECB" w:rsidRDefault="00AB6E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87D0A456"/>
    <w:lvl w:ilvl="0" w:tplc="152C9256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D230491"/>
    <w:multiLevelType w:val="hybridMultilevel"/>
    <w:tmpl w:val="D0E2F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668440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A1D97"/>
    <w:multiLevelType w:val="hybridMultilevel"/>
    <w:tmpl w:val="2F0C4D20"/>
    <w:lvl w:ilvl="0" w:tplc="97A6278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04AA9"/>
    <w:multiLevelType w:val="hybridMultilevel"/>
    <w:tmpl w:val="07689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2654C3D"/>
    <w:multiLevelType w:val="hybridMultilevel"/>
    <w:tmpl w:val="E5A6D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011C73"/>
    <w:multiLevelType w:val="multilevel"/>
    <w:tmpl w:val="ABA669E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5256D9C"/>
    <w:multiLevelType w:val="hybridMultilevel"/>
    <w:tmpl w:val="8EB09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77BB6"/>
    <w:multiLevelType w:val="multilevel"/>
    <w:tmpl w:val="20E2D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BC0476C"/>
    <w:multiLevelType w:val="hybridMultilevel"/>
    <w:tmpl w:val="562C3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0528F"/>
    <w:multiLevelType w:val="hybridMultilevel"/>
    <w:tmpl w:val="15606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A5B7B"/>
    <w:multiLevelType w:val="hybridMultilevel"/>
    <w:tmpl w:val="8EAA7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15DEA"/>
    <w:multiLevelType w:val="hybridMultilevel"/>
    <w:tmpl w:val="43E63ACA"/>
    <w:lvl w:ilvl="0" w:tplc="C1FA2106">
      <w:start w:val="1"/>
      <w:numFmt w:val="lowerLetter"/>
      <w:lvlText w:val="%1)"/>
      <w:lvlJc w:val="left"/>
      <w:pPr>
        <w:ind w:left="159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313" w:hanging="360"/>
      </w:pPr>
    </w:lvl>
    <w:lvl w:ilvl="2" w:tplc="0415001B" w:tentative="1">
      <w:start w:val="1"/>
      <w:numFmt w:val="lowerRoman"/>
      <w:lvlText w:val="%3."/>
      <w:lvlJc w:val="right"/>
      <w:pPr>
        <w:ind w:left="3033" w:hanging="180"/>
      </w:pPr>
    </w:lvl>
    <w:lvl w:ilvl="3" w:tplc="0415000F" w:tentative="1">
      <w:start w:val="1"/>
      <w:numFmt w:val="decimal"/>
      <w:lvlText w:val="%4."/>
      <w:lvlJc w:val="left"/>
      <w:pPr>
        <w:ind w:left="3753" w:hanging="360"/>
      </w:pPr>
    </w:lvl>
    <w:lvl w:ilvl="4" w:tplc="04150019" w:tentative="1">
      <w:start w:val="1"/>
      <w:numFmt w:val="lowerLetter"/>
      <w:lvlText w:val="%5."/>
      <w:lvlJc w:val="left"/>
      <w:pPr>
        <w:ind w:left="4473" w:hanging="360"/>
      </w:pPr>
    </w:lvl>
    <w:lvl w:ilvl="5" w:tplc="0415001B" w:tentative="1">
      <w:start w:val="1"/>
      <w:numFmt w:val="lowerRoman"/>
      <w:lvlText w:val="%6."/>
      <w:lvlJc w:val="right"/>
      <w:pPr>
        <w:ind w:left="5193" w:hanging="180"/>
      </w:pPr>
    </w:lvl>
    <w:lvl w:ilvl="6" w:tplc="0415000F" w:tentative="1">
      <w:start w:val="1"/>
      <w:numFmt w:val="decimal"/>
      <w:lvlText w:val="%7."/>
      <w:lvlJc w:val="left"/>
      <w:pPr>
        <w:ind w:left="5913" w:hanging="360"/>
      </w:pPr>
    </w:lvl>
    <w:lvl w:ilvl="7" w:tplc="04150019" w:tentative="1">
      <w:start w:val="1"/>
      <w:numFmt w:val="lowerLetter"/>
      <w:lvlText w:val="%8."/>
      <w:lvlJc w:val="left"/>
      <w:pPr>
        <w:ind w:left="6633" w:hanging="360"/>
      </w:pPr>
    </w:lvl>
    <w:lvl w:ilvl="8" w:tplc="0415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16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73DFB"/>
    <w:multiLevelType w:val="hybridMultilevel"/>
    <w:tmpl w:val="128E48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120CDE"/>
    <w:multiLevelType w:val="multilevel"/>
    <w:tmpl w:val="E5AED8F4"/>
    <w:styleLink w:val="Biecalista1"/>
    <w:lvl w:ilvl="0">
      <w:start w:val="1"/>
      <w:numFmt w:val="lowerLetter"/>
      <w:lvlText w:val="%1)"/>
      <w:lvlJc w:val="left"/>
      <w:pPr>
        <w:ind w:left="1593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2313" w:hanging="360"/>
      </w:pPr>
    </w:lvl>
    <w:lvl w:ilvl="2">
      <w:start w:val="1"/>
      <w:numFmt w:val="lowerRoman"/>
      <w:lvlText w:val="%3."/>
      <w:lvlJc w:val="right"/>
      <w:pPr>
        <w:ind w:left="3033" w:hanging="180"/>
      </w:pPr>
    </w:lvl>
    <w:lvl w:ilvl="3">
      <w:start w:val="1"/>
      <w:numFmt w:val="decimal"/>
      <w:lvlText w:val="%4."/>
      <w:lvlJc w:val="left"/>
      <w:pPr>
        <w:ind w:left="3753" w:hanging="360"/>
      </w:pPr>
    </w:lvl>
    <w:lvl w:ilvl="4">
      <w:start w:val="1"/>
      <w:numFmt w:val="lowerLetter"/>
      <w:lvlText w:val="%5."/>
      <w:lvlJc w:val="left"/>
      <w:pPr>
        <w:ind w:left="4473" w:hanging="360"/>
      </w:pPr>
    </w:lvl>
    <w:lvl w:ilvl="5">
      <w:start w:val="1"/>
      <w:numFmt w:val="lowerRoman"/>
      <w:lvlText w:val="%6."/>
      <w:lvlJc w:val="right"/>
      <w:pPr>
        <w:ind w:left="5193" w:hanging="180"/>
      </w:pPr>
    </w:lvl>
    <w:lvl w:ilvl="6">
      <w:start w:val="1"/>
      <w:numFmt w:val="decimal"/>
      <w:lvlText w:val="%7."/>
      <w:lvlJc w:val="left"/>
      <w:pPr>
        <w:ind w:left="5913" w:hanging="360"/>
      </w:pPr>
    </w:lvl>
    <w:lvl w:ilvl="7">
      <w:start w:val="1"/>
      <w:numFmt w:val="lowerLetter"/>
      <w:lvlText w:val="%8."/>
      <w:lvlJc w:val="left"/>
      <w:pPr>
        <w:ind w:left="6633" w:hanging="360"/>
      </w:pPr>
    </w:lvl>
    <w:lvl w:ilvl="8">
      <w:start w:val="1"/>
      <w:numFmt w:val="lowerRoman"/>
      <w:lvlText w:val="%9."/>
      <w:lvlJc w:val="right"/>
      <w:pPr>
        <w:ind w:left="7353" w:hanging="180"/>
      </w:pPr>
    </w:lvl>
  </w:abstractNum>
  <w:abstractNum w:abstractNumId="19" w15:restartNumberingAfterBreak="0">
    <w:nsid w:val="6D756C69"/>
    <w:multiLevelType w:val="hybridMultilevel"/>
    <w:tmpl w:val="266C775C"/>
    <w:lvl w:ilvl="0" w:tplc="7BCCAE7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AD6734"/>
    <w:multiLevelType w:val="hybridMultilevel"/>
    <w:tmpl w:val="F1BEB130"/>
    <w:lvl w:ilvl="0" w:tplc="124AE80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0AE1D90"/>
    <w:multiLevelType w:val="hybridMultilevel"/>
    <w:tmpl w:val="CA828A12"/>
    <w:lvl w:ilvl="0" w:tplc="1CF669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E222EB"/>
    <w:multiLevelType w:val="hybridMultilevel"/>
    <w:tmpl w:val="21BEC200"/>
    <w:lvl w:ilvl="0" w:tplc="FFFFFFFF">
      <w:start w:val="1"/>
      <w:numFmt w:val="lowerLetter"/>
      <w:lvlText w:val="%1)"/>
      <w:lvlJc w:val="left"/>
      <w:pPr>
        <w:ind w:left="1593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313" w:hanging="360"/>
      </w:pPr>
    </w:lvl>
    <w:lvl w:ilvl="2" w:tplc="FFFFFFFF" w:tentative="1">
      <w:start w:val="1"/>
      <w:numFmt w:val="lowerRoman"/>
      <w:lvlText w:val="%3."/>
      <w:lvlJc w:val="right"/>
      <w:pPr>
        <w:ind w:left="3033" w:hanging="180"/>
      </w:pPr>
    </w:lvl>
    <w:lvl w:ilvl="3" w:tplc="FFFFFFFF" w:tentative="1">
      <w:start w:val="1"/>
      <w:numFmt w:val="decimal"/>
      <w:lvlText w:val="%4."/>
      <w:lvlJc w:val="left"/>
      <w:pPr>
        <w:ind w:left="3753" w:hanging="360"/>
      </w:pPr>
    </w:lvl>
    <w:lvl w:ilvl="4" w:tplc="FFFFFFFF" w:tentative="1">
      <w:start w:val="1"/>
      <w:numFmt w:val="lowerLetter"/>
      <w:lvlText w:val="%5."/>
      <w:lvlJc w:val="left"/>
      <w:pPr>
        <w:ind w:left="4473" w:hanging="360"/>
      </w:pPr>
    </w:lvl>
    <w:lvl w:ilvl="5" w:tplc="FFFFFFFF" w:tentative="1">
      <w:start w:val="1"/>
      <w:numFmt w:val="lowerRoman"/>
      <w:lvlText w:val="%6."/>
      <w:lvlJc w:val="right"/>
      <w:pPr>
        <w:ind w:left="5193" w:hanging="180"/>
      </w:pPr>
    </w:lvl>
    <w:lvl w:ilvl="6" w:tplc="FFFFFFFF" w:tentative="1">
      <w:start w:val="1"/>
      <w:numFmt w:val="decimal"/>
      <w:lvlText w:val="%7."/>
      <w:lvlJc w:val="left"/>
      <w:pPr>
        <w:ind w:left="5913" w:hanging="360"/>
      </w:pPr>
    </w:lvl>
    <w:lvl w:ilvl="7" w:tplc="FFFFFFFF" w:tentative="1">
      <w:start w:val="1"/>
      <w:numFmt w:val="lowerLetter"/>
      <w:lvlText w:val="%8."/>
      <w:lvlJc w:val="left"/>
      <w:pPr>
        <w:ind w:left="6633" w:hanging="360"/>
      </w:pPr>
    </w:lvl>
    <w:lvl w:ilvl="8" w:tplc="FFFFFFFF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24" w15:restartNumberingAfterBreak="0">
    <w:nsid w:val="794068B0"/>
    <w:multiLevelType w:val="hybridMultilevel"/>
    <w:tmpl w:val="9960A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668440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E4B66EB"/>
    <w:multiLevelType w:val="hybridMultilevel"/>
    <w:tmpl w:val="846EEDAA"/>
    <w:lvl w:ilvl="0" w:tplc="2D5C9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B63CD0"/>
    <w:multiLevelType w:val="hybridMultilevel"/>
    <w:tmpl w:val="58E0DF92"/>
    <w:lvl w:ilvl="0" w:tplc="666844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612199">
    <w:abstractNumId w:val="12"/>
  </w:num>
  <w:num w:numId="2" w16cid:durableId="335883001">
    <w:abstractNumId w:val="8"/>
  </w:num>
  <w:num w:numId="3" w16cid:durableId="535854679">
    <w:abstractNumId w:val="1"/>
  </w:num>
  <w:num w:numId="4" w16cid:durableId="508869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3700736">
    <w:abstractNumId w:val="2"/>
  </w:num>
  <w:num w:numId="6" w16cid:durableId="1474637869">
    <w:abstractNumId w:val="11"/>
  </w:num>
  <w:num w:numId="7" w16cid:durableId="471749391">
    <w:abstractNumId w:val="9"/>
  </w:num>
  <w:num w:numId="8" w16cid:durableId="1736392175">
    <w:abstractNumId w:val="5"/>
  </w:num>
  <w:num w:numId="9" w16cid:durableId="299386377">
    <w:abstractNumId w:val="13"/>
  </w:num>
  <w:num w:numId="10" w16cid:durableId="1977178840">
    <w:abstractNumId w:val="24"/>
  </w:num>
  <w:num w:numId="11" w16cid:durableId="1033264768">
    <w:abstractNumId w:val="3"/>
  </w:num>
  <w:num w:numId="12" w16cid:durableId="2101564903">
    <w:abstractNumId w:val="26"/>
  </w:num>
  <w:num w:numId="13" w16cid:durableId="2025283439">
    <w:abstractNumId w:val="7"/>
  </w:num>
  <w:num w:numId="14" w16cid:durableId="1683359347">
    <w:abstractNumId w:val="19"/>
  </w:num>
  <w:num w:numId="15" w16cid:durableId="376589587">
    <w:abstractNumId w:val="22"/>
  </w:num>
  <w:num w:numId="16" w16cid:durableId="1256867526">
    <w:abstractNumId w:val="14"/>
  </w:num>
  <w:num w:numId="17" w16cid:durableId="1065756948">
    <w:abstractNumId w:val="4"/>
  </w:num>
  <w:num w:numId="18" w16cid:durableId="875627157">
    <w:abstractNumId w:val="0"/>
  </w:num>
  <w:num w:numId="19" w16cid:durableId="1334843483">
    <w:abstractNumId w:val="25"/>
  </w:num>
  <w:num w:numId="20" w16cid:durableId="1512837003">
    <w:abstractNumId w:val="6"/>
  </w:num>
  <w:num w:numId="21" w16cid:durableId="203031992">
    <w:abstractNumId w:val="21"/>
  </w:num>
  <w:num w:numId="22" w16cid:durableId="313416143">
    <w:abstractNumId w:val="10"/>
  </w:num>
  <w:num w:numId="23" w16cid:durableId="1418865840">
    <w:abstractNumId w:val="15"/>
  </w:num>
  <w:num w:numId="24" w16cid:durableId="1406688763">
    <w:abstractNumId w:val="23"/>
  </w:num>
  <w:num w:numId="25" w16cid:durableId="1167330835">
    <w:abstractNumId w:val="18"/>
  </w:num>
  <w:num w:numId="26" w16cid:durableId="2015640939">
    <w:abstractNumId w:val="27"/>
  </w:num>
  <w:num w:numId="27" w16cid:durableId="1063673697">
    <w:abstractNumId w:val="17"/>
  </w:num>
  <w:num w:numId="28" w16cid:durableId="10953998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8F"/>
    <w:rsid w:val="00036384"/>
    <w:rsid w:val="000431F7"/>
    <w:rsid w:val="000E225E"/>
    <w:rsid w:val="00171D59"/>
    <w:rsid w:val="001A1B65"/>
    <w:rsid w:val="001C1E44"/>
    <w:rsid w:val="001E241C"/>
    <w:rsid w:val="001F21E2"/>
    <w:rsid w:val="002F56EA"/>
    <w:rsid w:val="0033037C"/>
    <w:rsid w:val="003372EB"/>
    <w:rsid w:val="00382DD3"/>
    <w:rsid w:val="003E10FC"/>
    <w:rsid w:val="004460B9"/>
    <w:rsid w:val="00451D60"/>
    <w:rsid w:val="00483197"/>
    <w:rsid w:val="004A1001"/>
    <w:rsid w:val="004E3BC0"/>
    <w:rsid w:val="004E758A"/>
    <w:rsid w:val="00572AA5"/>
    <w:rsid w:val="005765C4"/>
    <w:rsid w:val="005A30C0"/>
    <w:rsid w:val="005C2C74"/>
    <w:rsid w:val="0066250A"/>
    <w:rsid w:val="00667AAC"/>
    <w:rsid w:val="006B05E7"/>
    <w:rsid w:val="006D601C"/>
    <w:rsid w:val="0072395C"/>
    <w:rsid w:val="00725E31"/>
    <w:rsid w:val="0073347B"/>
    <w:rsid w:val="00771E13"/>
    <w:rsid w:val="007C3E5B"/>
    <w:rsid w:val="007C46B5"/>
    <w:rsid w:val="007C503A"/>
    <w:rsid w:val="007D1CFF"/>
    <w:rsid w:val="008128A3"/>
    <w:rsid w:val="00813561"/>
    <w:rsid w:val="00834ABB"/>
    <w:rsid w:val="00842B49"/>
    <w:rsid w:val="008A5495"/>
    <w:rsid w:val="009054C5"/>
    <w:rsid w:val="009A70B0"/>
    <w:rsid w:val="009E4965"/>
    <w:rsid w:val="00A137BF"/>
    <w:rsid w:val="00A55E2B"/>
    <w:rsid w:val="00A7756F"/>
    <w:rsid w:val="00AB6ECB"/>
    <w:rsid w:val="00AE0035"/>
    <w:rsid w:val="00AE47BC"/>
    <w:rsid w:val="00B044E2"/>
    <w:rsid w:val="00B072BB"/>
    <w:rsid w:val="00B4101A"/>
    <w:rsid w:val="00B54AAC"/>
    <w:rsid w:val="00B86DCF"/>
    <w:rsid w:val="00BB28B3"/>
    <w:rsid w:val="00BF179E"/>
    <w:rsid w:val="00BF78D3"/>
    <w:rsid w:val="00C23632"/>
    <w:rsid w:val="00C43EB2"/>
    <w:rsid w:val="00C50C7B"/>
    <w:rsid w:val="00C52140"/>
    <w:rsid w:val="00CE214C"/>
    <w:rsid w:val="00CF2CA2"/>
    <w:rsid w:val="00D56AF2"/>
    <w:rsid w:val="00D7643E"/>
    <w:rsid w:val="00DD4D4F"/>
    <w:rsid w:val="00E0779E"/>
    <w:rsid w:val="00E20667"/>
    <w:rsid w:val="00EB5C55"/>
    <w:rsid w:val="00F0519F"/>
    <w:rsid w:val="00F52309"/>
    <w:rsid w:val="00F63A8F"/>
    <w:rsid w:val="00F7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6CF2"/>
  <w15:chartTrackingRefBased/>
  <w15:docId w15:val="{A4E3EBF6-6DC6-4DA0-823D-E2C9CCA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63A8F"/>
    <w:pPr>
      <w:ind w:left="720"/>
      <w:contextualSpacing/>
    </w:pPr>
  </w:style>
  <w:style w:type="table" w:styleId="Tabela-Siatka">
    <w:name w:val="Table Grid"/>
    <w:basedOn w:val="Standardowy"/>
    <w:uiPriority w:val="39"/>
    <w:rsid w:val="00D7643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3347B"/>
    <w:rPr>
      <w:color w:val="0000FF"/>
      <w:u w:val="single"/>
    </w:rPr>
  </w:style>
  <w:style w:type="paragraph" w:customStyle="1" w:styleId="Default">
    <w:name w:val="Default"/>
    <w:rsid w:val="007334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semiHidden/>
    <w:unhideWhenUsed/>
    <w:qFormat/>
    <w:rsid w:val="001C1E44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pl-PL"/>
      <w14:ligatures w14:val="none"/>
    </w:rPr>
  </w:style>
  <w:style w:type="character" w:customStyle="1" w:styleId="Wyrnienie">
    <w:name w:val="Wyróżnienie"/>
    <w:basedOn w:val="Domylnaczcionkaakapitu"/>
    <w:uiPriority w:val="99"/>
    <w:qFormat/>
    <w:locked/>
    <w:rsid w:val="001C1E44"/>
    <w:rPr>
      <w:rFonts w:ascii="Times New Roman" w:hAnsi="Times New Roman" w:cs="Times New Roman" w:hint="default"/>
      <w:i/>
      <w:iCs/>
    </w:rPr>
  </w:style>
  <w:style w:type="character" w:customStyle="1" w:styleId="AkapitzlistZnak">
    <w:name w:val="Akapit z listą Znak"/>
    <w:link w:val="Akapitzlist"/>
    <w:uiPriority w:val="34"/>
    <w:locked/>
    <w:rsid w:val="007D1CFF"/>
  </w:style>
  <w:style w:type="paragraph" w:styleId="Nagwek">
    <w:name w:val="header"/>
    <w:basedOn w:val="Normalny"/>
    <w:link w:val="NagwekZnak"/>
    <w:uiPriority w:val="99"/>
    <w:unhideWhenUsed/>
    <w:rsid w:val="00AB6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ECB"/>
  </w:style>
  <w:style w:type="paragraph" w:styleId="Stopka">
    <w:name w:val="footer"/>
    <w:basedOn w:val="Normalny"/>
    <w:link w:val="StopkaZnak"/>
    <w:uiPriority w:val="99"/>
    <w:unhideWhenUsed/>
    <w:rsid w:val="00AB6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ECB"/>
  </w:style>
  <w:style w:type="numbering" w:customStyle="1" w:styleId="Biecalista1">
    <w:name w:val="Bieżąca lista1"/>
    <w:uiPriority w:val="99"/>
    <w:rsid w:val="00AB6ECB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1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2158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opsbielsk@plock.home.pl</dc:creator>
  <cp:keywords/>
  <dc:description/>
  <cp:lastModifiedBy>Katarzyna Meler</cp:lastModifiedBy>
  <cp:revision>5</cp:revision>
  <dcterms:created xsi:type="dcterms:W3CDTF">2024-04-03T07:38:00Z</dcterms:created>
  <dcterms:modified xsi:type="dcterms:W3CDTF">2025-03-13T09:47:00Z</dcterms:modified>
</cp:coreProperties>
</file>